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50C" w:rsidRDefault="001E750C" w:rsidP="001E750C">
      <w:pPr>
        <w:jc w:val="center"/>
        <w:rPr>
          <w:rFonts w:ascii="Times New Roman" w:hAnsi="Times New Roman" w:cs="Times New Roman"/>
          <w:sz w:val="48"/>
          <w:szCs w:val="48"/>
        </w:rPr>
      </w:pPr>
    </w:p>
    <w:p w:rsidR="001E750C" w:rsidRDefault="001E750C" w:rsidP="001E750C">
      <w:pPr>
        <w:jc w:val="center"/>
        <w:rPr>
          <w:rFonts w:ascii="Times New Roman" w:hAnsi="Times New Roman" w:cs="Times New Roman"/>
          <w:sz w:val="48"/>
          <w:szCs w:val="48"/>
        </w:rPr>
      </w:pPr>
    </w:p>
    <w:p w:rsidR="001E750C" w:rsidRDefault="001E750C" w:rsidP="001E750C">
      <w:pPr>
        <w:jc w:val="center"/>
        <w:rPr>
          <w:rFonts w:ascii="Times New Roman" w:hAnsi="Times New Roman" w:cs="Times New Roman"/>
          <w:sz w:val="48"/>
          <w:szCs w:val="48"/>
        </w:rPr>
      </w:pPr>
    </w:p>
    <w:p w:rsidR="001E750C" w:rsidRDefault="001E750C" w:rsidP="001E750C">
      <w:pPr>
        <w:jc w:val="center"/>
        <w:rPr>
          <w:rFonts w:ascii="Times New Roman" w:hAnsi="Times New Roman" w:cs="Times New Roman"/>
          <w:sz w:val="48"/>
          <w:szCs w:val="48"/>
        </w:rPr>
      </w:pPr>
    </w:p>
    <w:p w:rsidR="001E750C" w:rsidRDefault="001E750C" w:rsidP="001E750C">
      <w:pPr>
        <w:jc w:val="center"/>
        <w:rPr>
          <w:rFonts w:ascii="Times New Roman" w:hAnsi="Times New Roman" w:cs="Times New Roman"/>
          <w:sz w:val="48"/>
          <w:szCs w:val="48"/>
        </w:rPr>
      </w:pPr>
    </w:p>
    <w:p w:rsidR="00B525FA" w:rsidRDefault="001E750C" w:rsidP="001E750C">
      <w:pPr>
        <w:jc w:val="center"/>
        <w:rPr>
          <w:rFonts w:ascii="Times New Roman" w:hAnsi="Times New Roman" w:cs="Times New Roman"/>
          <w:sz w:val="48"/>
          <w:szCs w:val="48"/>
        </w:rPr>
      </w:pPr>
      <w:r w:rsidRPr="001E750C">
        <w:rPr>
          <w:rFonts w:ascii="Times New Roman" w:hAnsi="Times New Roman" w:cs="Times New Roman"/>
          <w:sz w:val="48"/>
          <w:szCs w:val="48"/>
        </w:rPr>
        <w:t>Система работы с одаренными детьми на уроках английского языка на среднем уровне</w:t>
      </w:r>
    </w:p>
    <w:p w:rsidR="001E750C" w:rsidRDefault="001E750C" w:rsidP="001E750C">
      <w:pPr>
        <w:jc w:val="center"/>
        <w:rPr>
          <w:rFonts w:ascii="Times New Roman" w:hAnsi="Times New Roman" w:cs="Times New Roman"/>
          <w:sz w:val="48"/>
          <w:szCs w:val="48"/>
        </w:rPr>
      </w:pPr>
    </w:p>
    <w:p w:rsidR="001E750C" w:rsidRDefault="001E750C" w:rsidP="001E750C">
      <w:pPr>
        <w:jc w:val="center"/>
        <w:rPr>
          <w:rFonts w:ascii="Times New Roman" w:hAnsi="Times New Roman" w:cs="Times New Roman"/>
          <w:sz w:val="48"/>
          <w:szCs w:val="48"/>
        </w:rPr>
      </w:pPr>
    </w:p>
    <w:p w:rsidR="001E750C" w:rsidRDefault="001E750C" w:rsidP="001E750C">
      <w:pPr>
        <w:jc w:val="center"/>
        <w:rPr>
          <w:rFonts w:ascii="Times New Roman" w:hAnsi="Times New Roman" w:cs="Times New Roman"/>
          <w:sz w:val="48"/>
          <w:szCs w:val="48"/>
        </w:rPr>
      </w:pPr>
    </w:p>
    <w:p w:rsidR="001E750C" w:rsidRDefault="001E750C" w:rsidP="001E750C">
      <w:pPr>
        <w:jc w:val="center"/>
        <w:rPr>
          <w:rFonts w:ascii="Times New Roman" w:hAnsi="Times New Roman" w:cs="Times New Roman"/>
          <w:sz w:val="48"/>
          <w:szCs w:val="48"/>
        </w:rPr>
      </w:pPr>
    </w:p>
    <w:p w:rsidR="001E750C" w:rsidRDefault="001E750C" w:rsidP="001E750C">
      <w:pPr>
        <w:jc w:val="center"/>
        <w:rPr>
          <w:rFonts w:ascii="Times New Roman" w:hAnsi="Times New Roman" w:cs="Times New Roman"/>
          <w:sz w:val="48"/>
          <w:szCs w:val="48"/>
        </w:rPr>
      </w:pPr>
    </w:p>
    <w:p w:rsidR="001E750C" w:rsidRDefault="001E750C" w:rsidP="001E750C">
      <w:pPr>
        <w:jc w:val="right"/>
        <w:rPr>
          <w:rFonts w:ascii="Times New Roman" w:hAnsi="Times New Roman" w:cs="Times New Roman"/>
          <w:sz w:val="28"/>
          <w:szCs w:val="28"/>
        </w:rPr>
      </w:pPr>
      <w:proofErr w:type="spellStart"/>
      <w:r>
        <w:rPr>
          <w:rFonts w:ascii="Times New Roman" w:hAnsi="Times New Roman" w:cs="Times New Roman"/>
          <w:sz w:val="28"/>
          <w:szCs w:val="28"/>
        </w:rPr>
        <w:t>Бурковская</w:t>
      </w:r>
      <w:proofErr w:type="spellEnd"/>
      <w:r>
        <w:rPr>
          <w:rFonts w:ascii="Times New Roman" w:hAnsi="Times New Roman" w:cs="Times New Roman"/>
          <w:sz w:val="28"/>
          <w:szCs w:val="28"/>
        </w:rPr>
        <w:t xml:space="preserve"> Анна Андреевна</w:t>
      </w:r>
    </w:p>
    <w:p w:rsidR="001E750C" w:rsidRDefault="001E750C" w:rsidP="001E750C">
      <w:pPr>
        <w:jc w:val="right"/>
        <w:rPr>
          <w:rFonts w:ascii="Times New Roman" w:hAnsi="Times New Roman" w:cs="Times New Roman"/>
          <w:sz w:val="28"/>
          <w:szCs w:val="28"/>
        </w:rPr>
      </w:pPr>
      <w:r>
        <w:rPr>
          <w:rFonts w:ascii="Times New Roman" w:hAnsi="Times New Roman" w:cs="Times New Roman"/>
          <w:sz w:val="28"/>
          <w:szCs w:val="28"/>
        </w:rPr>
        <w:t xml:space="preserve">МБОУ СОШ 17 им. </w:t>
      </w:r>
      <w:proofErr w:type="spellStart"/>
      <w:r>
        <w:rPr>
          <w:rFonts w:ascii="Times New Roman" w:hAnsi="Times New Roman" w:cs="Times New Roman"/>
          <w:sz w:val="28"/>
          <w:szCs w:val="28"/>
        </w:rPr>
        <w:t>П.Ф.Ризеля</w:t>
      </w:r>
      <w:proofErr w:type="spellEnd"/>
    </w:p>
    <w:p w:rsidR="001E750C" w:rsidRDefault="001E750C" w:rsidP="001E750C">
      <w:pPr>
        <w:jc w:val="right"/>
        <w:rPr>
          <w:rFonts w:ascii="Times New Roman" w:hAnsi="Times New Roman" w:cs="Times New Roman"/>
          <w:sz w:val="28"/>
          <w:szCs w:val="28"/>
        </w:rPr>
      </w:pPr>
    </w:p>
    <w:p w:rsidR="001E750C" w:rsidRDefault="001E750C" w:rsidP="001E750C">
      <w:pPr>
        <w:jc w:val="right"/>
        <w:rPr>
          <w:rFonts w:ascii="Times New Roman" w:hAnsi="Times New Roman" w:cs="Times New Roman"/>
          <w:sz w:val="28"/>
          <w:szCs w:val="28"/>
        </w:rPr>
      </w:pPr>
    </w:p>
    <w:p w:rsidR="001E750C" w:rsidRDefault="001E750C" w:rsidP="001E750C">
      <w:pPr>
        <w:jc w:val="right"/>
        <w:rPr>
          <w:rFonts w:ascii="Times New Roman" w:hAnsi="Times New Roman" w:cs="Times New Roman"/>
          <w:sz w:val="28"/>
          <w:szCs w:val="28"/>
        </w:rPr>
      </w:pPr>
    </w:p>
    <w:p w:rsidR="001E750C" w:rsidRDefault="001E750C" w:rsidP="001E750C">
      <w:pPr>
        <w:jc w:val="right"/>
        <w:rPr>
          <w:rFonts w:ascii="Times New Roman" w:hAnsi="Times New Roman" w:cs="Times New Roman"/>
          <w:sz w:val="28"/>
          <w:szCs w:val="28"/>
        </w:rPr>
      </w:pPr>
    </w:p>
    <w:p w:rsidR="001E750C" w:rsidRDefault="001E750C" w:rsidP="001E750C">
      <w:pPr>
        <w:jc w:val="right"/>
        <w:rPr>
          <w:rFonts w:ascii="Times New Roman" w:hAnsi="Times New Roman" w:cs="Times New Roman"/>
          <w:sz w:val="28"/>
          <w:szCs w:val="28"/>
        </w:rPr>
      </w:pPr>
    </w:p>
    <w:p w:rsidR="001E750C" w:rsidRDefault="001E750C" w:rsidP="001E750C">
      <w:pPr>
        <w:jc w:val="right"/>
        <w:rPr>
          <w:rFonts w:ascii="Times New Roman" w:hAnsi="Times New Roman" w:cs="Times New Roman"/>
          <w:sz w:val="28"/>
          <w:szCs w:val="28"/>
        </w:rPr>
      </w:pPr>
    </w:p>
    <w:p w:rsidR="00E91005" w:rsidRPr="00E91005" w:rsidRDefault="00E91005" w:rsidP="007E7E43">
      <w:pPr>
        <w:pStyle w:val="a3"/>
        <w:shd w:val="clear" w:color="auto" w:fill="F9FAFA"/>
        <w:spacing w:before="0" w:beforeAutospacing="0" w:after="240" w:afterAutospacing="0"/>
        <w:rPr>
          <w:b/>
          <w:color w:val="000000"/>
          <w:sz w:val="28"/>
          <w:szCs w:val="28"/>
        </w:rPr>
      </w:pPr>
      <w:r w:rsidRPr="00E91005">
        <w:rPr>
          <w:b/>
          <w:color w:val="000000"/>
          <w:sz w:val="28"/>
          <w:szCs w:val="28"/>
        </w:rPr>
        <w:lastRenderedPageBreak/>
        <w:t>Введение:</w:t>
      </w:r>
    </w:p>
    <w:p w:rsidR="007E7E43" w:rsidRPr="00892A43" w:rsidRDefault="007E7E43" w:rsidP="007E7E43">
      <w:pPr>
        <w:pStyle w:val="a3"/>
        <w:shd w:val="clear" w:color="auto" w:fill="F9FAFA"/>
        <w:spacing w:before="0" w:beforeAutospacing="0" w:after="240" w:afterAutospacing="0"/>
        <w:rPr>
          <w:color w:val="000000"/>
          <w:sz w:val="28"/>
          <w:szCs w:val="28"/>
        </w:rPr>
      </w:pPr>
      <w:r w:rsidRPr="00892A43">
        <w:rPr>
          <w:color w:val="000000"/>
          <w:sz w:val="28"/>
          <w:szCs w:val="28"/>
        </w:rPr>
        <w:t xml:space="preserve">В современном обществе возрастает потребность в людях нестандартно мыслящих, творческих, активных, способных нестандартно решать поставленные задачи и формулировать новые, перспективные цели.  В последние годы работа с одаренными детьми является приоритетным направлением т.к. остро встает вопрос </w:t>
      </w:r>
      <w:proofErr w:type="gramStart"/>
      <w:r w:rsidRPr="00892A43">
        <w:rPr>
          <w:color w:val="000000"/>
          <w:sz w:val="28"/>
          <w:szCs w:val="28"/>
        </w:rPr>
        <w:t>поиска путей повышения социально-экономического потенциала общества</w:t>
      </w:r>
      <w:proofErr w:type="gramEnd"/>
      <w:r w:rsidRPr="00892A43">
        <w:rPr>
          <w:color w:val="000000"/>
          <w:sz w:val="28"/>
          <w:szCs w:val="28"/>
        </w:rPr>
        <w:t xml:space="preserve">. </w:t>
      </w:r>
    </w:p>
    <w:p w:rsidR="007E7E43" w:rsidRPr="00892A43" w:rsidRDefault="007E7E43" w:rsidP="007E7E43">
      <w:pPr>
        <w:pStyle w:val="a3"/>
        <w:shd w:val="clear" w:color="auto" w:fill="F9FAFA"/>
        <w:spacing w:before="0" w:beforeAutospacing="0" w:after="240" w:afterAutospacing="0"/>
        <w:rPr>
          <w:color w:val="000000"/>
          <w:sz w:val="28"/>
          <w:szCs w:val="28"/>
        </w:rPr>
      </w:pPr>
      <w:r w:rsidRPr="00892A43">
        <w:rPr>
          <w:color w:val="000000"/>
          <w:sz w:val="28"/>
          <w:szCs w:val="28"/>
        </w:rPr>
        <w:t xml:space="preserve">Одаренные дети составляют бесценное национальное достояние нашей страны. </w:t>
      </w:r>
    </w:p>
    <w:p w:rsidR="007E7E43" w:rsidRPr="00561476" w:rsidRDefault="007E7E43" w:rsidP="007E7E43">
      <w:pPr>
        <w:pStyle w:val="a3"/>
        <w:shd w:val="clear" w:color="auto" w:fill="F9FAFA"/>
        <w:spacing w:before="0" w:beforeAutospacing="0" w:after="240" w:afterAutospacing="0"/>
        <w:rPr>
          <w:b/>
          <w:color w:val="000000"/>
          <w:sz w:val="28"/>
          <w:szCs w:val="28"/>
        </w:rPr>
      </w:pPr>
      <w:r w:rsidRPr="00561476">
        <w:rPr>
          <w:b/>
          <w:color w:val="000000"/>
          <w:sz w:val="28"/>
          <w:szCs w:val="28"/>
        </w:rPr>
        <w:t>Особенности, присущие одаренным детям:</w:t>
      </w:r>
    </w:p>
    <w:p w:rsidR="007E7E43" w:rsidRPr="00892A43" w:rsidRDefault="007E7E43" w:rsidP="007E7E43">
      <w:pPr>
        <w:pStyle w:val="a3"/>
        <w:numPr>
          <w:ilvl w:val="0"/>
          <w:numId w:val="1"/>
        </w:numPr>
        <w:shd w:val="clear" w:color="auto" w:fill="F9FAFA"/>
        <w:spacing w:before="0" w:beforeAutospacing="0" w:after="240" w:afterAutospacing="0"/>
        <w:rPr>
          <w:color w:val="000000"/>
          <w:sz w:val="28"/>
          <w:szCs w:val="28"/>
        </w:rPr>
      </w:pPr>
      <w:r w:rsidRPr="00892A43">
        <w:rPr>
          <w:color w:val="000000"/>
          <w:sz w:val="28"/>
          <w:szCs w:val="28"/>
          <w:shd w:val="clear" w:color="auto" w:fill="F9FAFA"/>
        </w:rPr>
        <w:t xml:space="preserve">Одаренных детей отличает высокая чувствительность во всем, у многих </w:t>
      </w:r>
      <w:proofErr w:type="gramStart"/>
      <w:r w:rsidRPr="00892A43">
        <w:rPr>
          <w:color w:val="000000"/>
          <w:sz w:val="28"/>
          <w:szCs w:val="28"/>
          <w:shd w:val="clear" w:color="auto" w:fill="F9FAFA"/>
        </w:rPr>
        <w:t>высоко развито</w:t>
      </w:r>
      <w:proofErr w:type="gramEnd"/>
      <w:r w:rsidRPr="00892A43">
        <w:rPr>
          <w:color w:val="000000"/>
          <w:sz w:val="28"/>
          <w:szCs w:val="28"/>
          <w:shd w:val="clear" w:color="auto" w:fill="F9FAFA"/>
        </w:rPr>
        <w:t xml:space="preserve"> чувство справедливости; они способны чутко улавливать изменения в общественных отношениях, новые веяния времени в науке, культуре, технике, быстро и адекватно оценивать характер этих тенденций.</w:t>
      </w:r>
    </w:p>
    <w:p w:rsidR="007E7E43" w:rsidRPr="00892A43" w:rsidRDefault="007E7E43" w:rsidP="007E7E43">
      <w:pPr>
        <w:pStyle w:val="a3"/>
        <w:numPr>
          <w:ilvl w:val="0"/>
          <w:numId w:val="1"/>
        </w:numPr>
        <w:shd w:val="clear" w:color="auto" w:fill="F9FAFA"/>
        <w:spacing w:before="0" w:beforeAutospacing="0" w:after="240" w:afterAutospacing="0"/>
        <w:rPr>
          <w:color w:val="000000"/>
          <w:sz w:val="28"/>
          <w:szCs w:val="28"/>
        </w:rPr>
      </w:pPr>
      <w:r w:rsidRPr="00892A43">
        <w:rPr>
          <w:color w:val="000000"/>
          <w:sz w:val="28"/>
          <w:szCs w:val="28"/>
          <w:shd w:val="clear" w:color="auto" w:fill="F9FAFA"/>
        </w:rPr>
        <w:t xml:space="preserve">Познавательная активность - </w:t>
      </w:r>
      <w:r w:rsidR="001228E3" w:rsidRPr="00892A43">
        <w:rPr>
          <w:color w:val="000000"/>
          <w:sz w:val="28"/>
          <w:szCs w:val="28"/>
          <w:shd w:val="clear" w:color="auto" w:fill="F9FAFA"/>
        </w:rPr>
        <w:t>дае</w:t>
      </w:r>
      <w:r w:rsidRPr="00892A43">
        <w:rPr>
          <w:color w:val="000000"/>
          <w:sz w:val="28"/>
          <w:szCs w:val="28"/>
          <w:shd w:val="clear" w:color="auto" w:fill="F9FAFA"/>
        </w:rPr>
        <w:t xml:space="preserve">т возможность получать новые знания. Творческие способности влекут их к созданию новых концепций, теорий, подходов. </w:t>
      </w:r>
    </w:p>
    <w:p w:rsidR="001228E3" w:rsidRPr="00E91005" w:rsidRDefault="00FF11E1" w:rsidP="007E7E43">
      <w:pPr>
        <w:pStyle w:val="a3"/>
        <w:numPr>
          <w:ilvl w:val="0"/>
          <w:numId w:val="1"/>
        </w:numPr>
        <w:shd w:val="clear" w:color="auto" w:fill="F9FAFA"/>
        <w:spacing w:before="0" w:beforeAutospacing="0" w:after="240" w:afterAutospacing="0"/>
        <w:rPr>
          <w:color w:val="000000"/>
          <w:sz w:val="28"/>
          <w:szCs w:val="28"/>
        </w:rPr>
      </w:pPr>
      <w:r w:rsidRPr="00892A43">
        <w:rPr>
          <w:color w:val="000000"/>
          <w:sz w:val="28"/>
          <w:szCs w:val="28"/>
          <w:shd w:val="clear" w:color="auto" w:fill="F9FAFA"/>
        </w:rPr>
        <w:t xml:space="preserve">Большинству одаренных детей </w:t>
      </w:r>
      <w:proofErr w:type="gramStart"/>
      <w:r w:rsidRPr="00892A43">
        <w:rPr>
          <w:color w:val="000000"/>
          <w:sz w:val="28"/>
          <w:szCs w:val="28"/>
          <w:shd w:val="clear" w:color="auto" w:fill="F9FAFA"/>
        </w:rPr>
        <w:t>свойственны</w:t>
      </w:r>
      <w:proofErr w:type="gramEnd"/>
      <w:r w:rsidRPr="00892A43">
        <w:rPr>
          <w:color w:val="000000"/>
          <w:sz w:val="28"/>
          <w:szCs w:val="28"/>
          <w:shd w:val="clear" w:color="auto" w:fill="F9FAFA"/>
        </w:rPr>
        <w:t xml:space="preserve"> большая энергия, целеустремленность и настойчивость, которые в сочетании с огромными знаниями и творческими способностями позволяют воплощать в жизнь массу интересных и значимых проектов.</w:t>
      </w:r>
    </w:p>
    <w:p w:rsidR="00E91005" w:rsidRPr="00892A43" w:rsidRDefault="00E91005" w:rsidP="00E91005">
      <w:pPr>
        <w:pStyle w:val="a3"/>
        <w:spacing w:before="0" w:beforeAutospacing="0" w:after="0" w:afterAutospacing="0"/>
        <w:rPr>
          <w:color w:val="000000"/>
          <w:sz w:val="28"/>
          <w:szCs w:val="28"/>
        </w:rPr>
      </w:pPr>
      <w:r w:rsidRPr="00892A43">
        <w:rPr>
          <w:b/>
          <w:bCs/>
          <w:color w:val="000000"/>
          <w:sz w:val="28"/>
          <w:szCs w:val="28"/>
        </w:rPr>
        <w:t>Принципы работы с одарёнными детьми:</w:t>
      </w:r>
    </w:p>
    <w:p w:rsidR="00E91005" w:rsidRPr="00892A43" w:rsidRDefault="00E91005" w:rsidP="00E91005">
      <w:pPr>
        <w:pStyle w:val="a3"/>
        <w:spacing w:before="0" w:beforeAutospacing="0" w:after="0" w:afterAutospacing="0"/>
        <w:rPr>
          <w:color w:val="000000"/>
          <w:sz w:val="28"/>
          <w:szCs w:val="28"/>
        </w:rPr>
      </w:pPr>
      <w:r w:rsidRPr="00892A43">
        <w:rPr>
          <w:color w:val="000000"/>
          <w:sz w:val="28"/>
          <w:szCs w:val="28"/>
        </w:rPr>
        <w:t>- Принцип комфортности в любой деятельности.</w:t>
      </w:r>
      <w:r w:rsidRPr="00892A43">
        <w:rPr>
          <w:color w:val="000000"/>
          <w:sz w:val="28"/>
          <w:szCs w:val="28"/>
        </w:rPr>
        <w:br/>
        <w:t>- Принцип разнообразия предлагаемых возможностей для реализации способностей учащихся.</w:t>
      </w:r>
      <w:r w:rsidRPr="00892A43">
        <w:rPr>
          <w:color w:val="000000"/>
          <w:sz w:val="28"/>
          <w:szCs w:val="28"/>
        </w:rPr>
        <w:br/>
        <w:t>- Возрастание роли внеурочной деятельности.</w:t>
      </w:r>
      <w:r w:rsidRPr="00892A43">
        <w:rPr>
          <w:color w:val="000000"/>
          <w:sz w:val="28"/>
          <w:szCs w:val="28"/>
        </w:rPr>
        <w:br/>
        <w:t>- Принцип развивающего обучения.</w:t>
      </w:r>
      <w:r w:rsidRPr="00892A43">
        <w:rPr>
          <w:color w:val="000000"/>
          <w:sz w:val="28"/>
          <w:szCs w:val="28"/>
        </w:rPr>
        <w:br/>
        <w:t>- Принцип добровольности.</w:t>
      </w:r>
    </w:p>
    <w:p w:rsidR="00E91005" w:rsidRDefault="00E91005" w:rsidP="00E91005">
      <w:pPr>
        <w:pStyle w:val="a3"/>
        <w:shd w:val="clear" w:color="auto" w:fill="F9FAFA"/>
        <w:spacing w:before="0" w:beforeAutospacing="0" w:after="240" w:afterAutospacing="0"/>
        <w:ind w:left="360"/>
        <w:rPr>
          <w:color w:val="000000"/>
          <w:sz w:val="28"/>
          <w:szCs w:val="28"/>
        </w:rPr>
      </w:pPr>
    </w:p>
    <w:p w:rsidR="00E91005" w:rsidRPr="00892A43" w:rsidRDefault="00E91005" w:rsidP="00E91005">
      <w:pPr>
        <w:pStyle w:val="a3"/>
        <w:spacing w:before="0" w:beforeAutospacing="0" w:after="0" w:afterAutospacing="0"/>
        <w:ind w:firstLine="706"/>
        <w:rPr>
          <w:color w:val="000000"/>
          <w:sz w:val="28"/>
          <w:szCs w:val="28"/>
        </w:rPr>
      </w:pPr>
      <w:r w:rsidRPr="00892A43">
        <w:rPr>
          <w:b/>
          <w:bCs/>
          <w:color w:val="000000"/>
          <w:sz w:val="28"/>
          <w:szCs w:val="28"/>
        </w:rPr>
        <w:t>Формы работы с одаренными учащимися:</w:t>
      </w:r>
    </w:p>
    <w:p w:rsidR="00E91005" w:rsidRPr="00892A43" w:rsidRDefault="00E91005" w:rsidP="00E91005">
      <w:pPr>
        <w:pStyle w:val="a3"/>
        <w:spacing w:before="0" w:beforeAutospacing="0" w:after="0" w:afterAutospacing="0"/>
        <w:rPr>
          <w:color w:val="000000"/>
          <w:sz w:val="28"/>
          <w:szCs w:val="28"/>
        </w:rPr>
      </w:pPr>
      <w:r w:rsidRPr="00892A43">
        <w:rPr>
          <w:color w:val="000000"/>
          <w:sz w:val="28"/>
          <w:szCs w:val="28"/>
        </w:rPr>
        <w:t>- Конкурсы и конференции;</w:t>
      </w:r>
    </w:p>
    <w:p w:rsidR="00E91005" w:rsidRPr="00892A43" w:rsidRDefault="00E91005" w:rsidP="00E91005">
      <w:pPr>
        <w:pStyle w:val="a3"/>
        <w:spacing w:before="0" w:beforeAutospacing="0" w:after="0" w:afterAutospacing="0"/>
        <w:rPr>
          <w:color w:val="000000"/>
          <w:sz w:val="28"/>
          <w:szCs w:val="28"/>
        </w:rPr>
      </w:pPr>
      <w:r w:rsidRPr="00892A43">
        <w:rPr>
          <w:color w:val="000000"/>
          <w:sz w:val="28"/>
          <w:szCs w:val="28"/>
        </w:rPr>
        <w:t xml:space="preserve">- Участие в школьных и </w:t>
      </w:r>
      <w:r w:rsidR="00FE0BBB">
        <w:rPr>
          <w:color w:val="000000"/>
          <w:sz w:val="28"/>
          <w:szCs w:val="28"/>
        </w:rPr>
        <w:t xml:space="preserve">районных </w:t>
      </w:r>
      <w:r w:rsidRPr="00892A43">
        <w:rPr>
          <w:color w:val="000000"/>
          <w:sz w:val="28"/>
          <w:szCs w:val="28"/>
        </w:rPr>
        <w:t>олимпиадах;</w:t>
      </w:r>
    </w:p>
    <w:p w:rsidR="00E91005" w:rsidRPr="00892A43" w:rsidRDefault="00E91005" w:rsidP="00E91005">
      <w:pPr>
        <w:pStyle w:val="a3"/>
        <w:spacing w:before="0" w:beforeAutospacing="0" w:after="0" w:afterAutospacing="0"/>
        <w:rPr>
          <w:color w:val="000000"/>
          <w:sz w:val="28"/>
          <w:szCs w:val="28"/>
        </w:rPr>
      </w:pPr>
      <w:r w:rsidRPr="00892A43">
        <w:rPr>
          <w:color w:val="000000"/>
          <w:sz w:val="28"/>
          <w:szCs w:val="28"/>
        </w:rPr>
        <w:t>- Участие в открытых уроках;</w:t>
      </w:r>
    </w:p>
    <w:p w:rsidR="00E91005" w:rsidRPr="00892A43" w:rsidRDefault="00FE0BBB" w:rsidP="00E91005">
      <w:pPr>
        <w:pStyle w:val="a3"/>
        <w:spacing w:before="0" w:beforeAutospacing="0" w:after="0" w:afterAutospacing="0"/>
        <w:rPr>
          <w:color w:val="000000"/>
          <w:sz w:val="28"/>
          <w:szCs w:val="28"/>
        </w:rPr>
      </w:pPr>
      <w:r>
        <w:rPr>
          <w:color w:val="000000"/>
          <w:sz w:val="28"/>
          <w:szCs w:val="28"/>
        </w:rPr>
        <w:t>- Участие в школьных и районных</w:t>
      </w:r>
      <w:r w:rsidR="00E91005" w:rsidRPr="00892A43">
        <w:rPr>
          <w:color w:val="000000"/>
          <w:sz w:val="28"/>
          <w:szCs w:val="28"/>
        </w:rPr>
        <w:t xml:space="preserve"> мероприятиях;</w:t>
      </w:r>
    </w:p>
    <w:p w:rsidR="00E91005" w:rsidRPr="00892A43" w:rsidRDefault="00E91005" w:rsidP="00E91005">
      <w:pPr>
        <w:pStyle w:val="a3"/>
        <w:spacing w:before="0" w:beforeAutospacing="0" w:after="0" w:afterAutospacing="0"/>
        <w:rPr>
          <w:color w:val="000000"/>
          <w:sz w:val="28"/>
          <w:szCs w:val="28"/>
        </w:rPr>
      </w:pPr>
      <w:r w:rsidRPr="00892A43">
        <w:rPr>
          <w:color w:val="000000"/>
          <w:sz w:val="28"/>
          <w:szCs w:val="28"/>
        </w:rPr>
        <w:t>- Элективные курсы.</w:t>
      </w:r>
    </w:p>
    <w:p w:rsidR="00E91005" w:rsidRDefault="00E91005" w:rsidP="00E91005">
      <w:pPr>
        <w:pStyle w:val="a3"/>
        <w:shd w:val="clear" w:color="auto" w:fill="F9FAFA"/>
        <w:spacing w:before="0" w:beforeAutospacing="0" w:after="240" w:afterAutospacing="0"/>
        <w:ind w:left="360"/>
        <w:rPr>
          <w:color w:val="000000"/>
          <w:sz w:val="28"/>
          <w:szCs w:val="28"/>
        </w:rPr>
      </w:pPr>
    </w:p>
    <w:p w:rsidR="00E91005" w:rsidRPr="00892A43" w:rsidRDefault="00E91005" w:rsidP="00E91005">
      <w:pPr>
        <w:pStyle w:val="a3"/>
        <w:shd w:val="clear" w:color="auto" w:fill="F9FAFA"/>
        <w:spacing w:before="0" w:beforeAutospacing="0" w:after="240" w:afterAutospacing="0"/>
        <w:ind w:left="360"/>
        <w:rPr>
          <w:color w:val="000000"/>
          <w:sz w:val="28"/>
          <w:szCs w:val="28"/>
        </w:rPr>
      </w:pPr>
    </w:p>
    <w:p w:rsidR="00E91005" w:rsidRDefault="00E91005" w:rsidP="009B17DD">
      <w:pPr>
        <w:pStyle w:val="a3"/>
        <w:shd w:val="clear" w:color="auto" w:fill="F9FAFA"/>
        <w:spacing w:before="0" w:beforeAutospacing="0" w:after="240" w:afterAutospacing="0"/>
        <w:ind w:left="360"/>
        <w:rPr>
          <w:b/>
          <w:color w:val="000000"/>
          <w:sz w:val="28"/>
          <w:szCs w:val="28"/>
          <w:shd w:val="clear" w:color="auto" w:fill="F9FAFA"/>
        </w:rPr>
      </w:pPr>
      <w:r>
        <w:rPr>
          <w:b/>
          <w:color w:val="000000"/>
          <w:sz w:val="28"/>
          <w:szCs w:val="28"/>
          <w:shd w:val="clear" w:color="auto" w:fill="F9FAFA"/>
        </w:rPr>
        <w:lastRenderedPageBreak/>
        <w:t>Основная часть:</w:t>
      </w:r>
    </w:p>
    <w:p w:rsidR="00444120" w:rsidRPr="00CA6B95" w:rsidRDefault="00444120" w:rsidP="00444120">
      <w:pPr>
        <w:shd w:val="clear" w:color="auto" w:fill="FFFFFF"/>
        <w:spacing w:after="0" w:line="240" w:lineRule="auto"/>
        <w:jc w:val="both"/>
        <w:rPr>
          <w:rFonts w:ascii="Calibri" w:eastAsia="Times New Roman" w:hAnsi="Calibri" w:cs="Times New Roman"/>
          <w:b/>
          <w:color w:val="000000"/>
          <w:lang w:eastAsia="ru-RU"/>
        </w:rPr>
      </w:pPr>
      <w:r w:rsidRPr="00E873D5">
        <w:rPr>
          <w:rFonts w:ascii="Times New Roman" w:eastAsia="Times New Roman" w:hAnsi="Times New Roman" w:cs="Times New Roman"/>
          <w:color w:val="000000"/>
          <w:sz w:val="28"/>
          <w:szCs w:val="28"/>
          <w:lang w:eastAsia="ru-RU"/>
        </w:rPr>
        <w:t> </w:t>
      </w:r>
      <w:r w:rsidRPr="00CA6B95">
        <w:rPr>
          <w:rFonts w:ascii="Times New Roman" w:eastAsia="Times New Roman" w:hAnsi="Times New Roman" w:cs="Times New Roman"/>
          <w:b/>
          <w:bCs/>
          <w:color w:val="000000"/>
          <w:sz w:val="28"/>
          <w:szCs w:val="28"/>
          <w:lang w:eastAsia="ru-RU"/>
        </w:rPr>
        <w:t>Цели</w:t>
      </w:r>
      <w:r w:rsidRPr="00CA6B95">
        <w:rPr>
          <w:rFonts w:ascii="Times New Roman" w:eastAsia="Times New Roman" w:hAnsi="Times New Roman" w:cs="Times New Roman"/>
          <w:b/>
          <w:color w:val="000000"/>
          <w:sz w:val="28"/>
          <w:szCs w:val="28"/>
          <w:lang w:eastAsia="ru-RU"/>
        </w:rPr>
        <w:t> обучения детей иностранно</w:t>
      </w:r>
      <w:r w:rsidR="00CA6B95" w:rsidRPr="00CA6B95">
        <w:rPr>
          <w:rFonts w:ascii="Times New Roman" w:eastAsia="Times New Roman" w:hAnsi="Times New Roman" w:cs="Times New Roman"/>
          <w:b/>
          <w:color w:val="000000"/>
          <w:sz w:val="28"/>
          <w:szCs w:val="28"/>
          <w:lang w:eastAsia="ru-RU"/>
        </w:rPr>
        <w:t>му языку могут быть определены</w:t>
      </w:r>
      <w:r w:rsidRPr="00CA6B95">
        <w:rPr>
          <w:rFonts w:ascii="Times New Roman" w:eastAsia="Times New Roman" w:hAnsi="Times New Roman" w:cs="Times New Roman"/>
          <w:b/>
          <w:color w:val="000000"/>
          <w:sz w:val="28"/>
          <w:szCs w:val="28"/>
          <w:lang w:eastAsia="ru-RU"/>
        </w:rPr>
        <w:t xml:space="preserve"> следующим образом:</w:t>
      </w:r>
    </w:p>
    <w:p w:rsidR="00444120" w:rsidRPr="00E873D5" w:rsidRDefault="00444120" w:rsidP="00444120">
      <w:pPr>
        <w:numPr>
          <w:ilvl w:val="0"/>
          <w:numId w:val="3"/>
        </w:numPr>
        <w:shd w:val="clear" w:color="auto" w:fill="FFFFFF"/>
        <w:spacing w:after="0" w:line="240" w:lineRule="auto"/>
        <w:jc w:val="both"/>
        <w:rPr>
          <w:rFonts w:ascii="Calibri" w:eastAsia="Times New Roman" w:hAnsi="Calibri" w:cs="Arial"/>
          <w:color w:val="000000"/>
          <w:lang w:eastAsia="ru-RU"/>
        </w:rPr>
      </w:pPr>
      <w:r w:rsidRPr="00E873D5">
        <w:rPr>
          <w:rFonts w:ascii="Times New Roman" w:eastAsia="Times New Roman" w:hAnsi="Times New Roman" w:cs="Times New Roman"/>
          <w:color w:val="000000"/>
          <w:sz w:val="28"/>
          <w:szCs w:val="28"/>
          <w:lang w:eastAsia="ru-RU"/>
        </w:rPr>
        <w:t>развитие способностей учащихся использовать иностранный язык как инструмент познания; приобщения и адаптации к новому социальному опыту, как средство эффективного решения коммуникативных задач в сферах личных, профессиональных и социальных интересов;</w:t>
      </w:r>
    </w:p>
    <w:p w:rsidR="00444120" w:rsidRPr="00E873D5" w:rsidRDefault="00444120" w:rsidP="00444120">
      <w:pPr>
        <w:numPr>
          <w:ilvl w:val="0"/>
          <w:numId w:val="3"/>
        </w:numPr>
        <w:shd w:val="clear" w:color="auto" w:fill="FFFFFF"/>
        <w:spacing w:after="0" w:line="240" w:lineRule="auto"/>
        <w:jc w:val="both"/>
        <w:rPr>
          <w:rFonts w:ascii="Calibri" w:eastAsia="Times New Roman" w:hAnsi="Calibri" w:cs="Arial"/>
          <w:color w:val="000000"/>
          <w:lang w:eastAsia="ru-RU"/>
        </w:rPr>
      </w:pPr>
      <w:r w:rsidRPr="00E873D5">
        <w:rPr>
          <w:rFonts w:ascii="Times New Roman" w:eastAsia="Times New Roman" w:hAnsi="Times New Roman" w:cs="Times New Roman"/>
          <w:color w:val="000000"/>
          <w:sz w:val="28"/>
          <w:szCs w:val="28"/>
          <w:lang w:eastAsia="ru-RU"/>
        </w:rPr>
        <w:t>создание благоприятных условий для развития талантливых учащихся через оптимальную структуру школьного образования.</w:t>
      </w:r>
    </w:p>
    <w:p w:rsidR="00444120" w:rsidRPr="00444120" w:rsidRDefault="00444120" w:rsidP="00444120">
      <w:pPr>
        <w:shd w:val="clear" w:color="auto" w:fill="FFFFFF"/>
        <w:spacing w:after="0" w:line="240" w:lineRule="auto"/>
        <w:rPr>
          <w:rFonts w:ascii="Calibri" w:eastAsia="Times New Roman" w:hAnsi="Calibri" w:cs="Times New Roman"/>
          <w:b/>
          <w:color w:val="000000"/>
          <w:lang w:eastAsia="ru-RU"/>
        </w:rPr>
      </w:pPr>
      <w:r w:rsidRPr="00444120">
        <w:rPr>
          <w:rFonts w:ascii="Times New Roman" w:eastAsia="Times New Roman" w:hAnsi="Times New Roman" w:cs="Times New Roman"/>
          <w:b/>
          <w:color w:val="000000"/>
          <w:sz w:val="28"/>
          <w:szCs w:val="28"/>
          <w:lang w:eastAsia="ru-RU"/>
        </w:rPr>
        <w:t>Для достижения этих целей необходимо решить следующие задачи:</w:t>
      </w:r>
    </w:p>
    <w:p w:rsidR="00444120" w:rsidRPr="00E873D5" w:rsidRDefault="00444120" w:rsidP="00444120">
      <w:pPr>
        <w:numPr>
          <w:ilvl w:val="0"/>
          <w:numId w:val="4"/>
        </w:numPr>
        <w:shd w:val="clear" w:color="auto" w:fill="FFFFFF"/>
        <w:spacing w:after="0" w:line="240" w:lineRule="auto"/>
        <w:jc w:val="both"/>
        <w:rPr>
          <w:rFonts w:ascii="Calibri" w:eastAsia="Times New Roman" w:hAnsi="Calibri" w:cs="Arial"/>
          <w:color w:val="000000"/>
          <w:lang w:eastAsia="ru-RU"/>
        </w:rPr>
      </w:pPr>
      <w:r w:rsidRPr="00E873D5">
        <w:rPr>
          <w:rFonts w:ascii="Times New Roman" w:eastAsia="Times New Roman" w:hAnsi="Times New Roman" w:cs="Times New Roman"/>
          <w:color w:val="000000"/>
          <w:sz w:val="28"/>
          <w:szCs w:val="28"/>
          <w:lang w:eastAsia="ru-RU"/>
        </w:rPr>
        <w:t>формирование готовности и способности личности выполнять систему социальных ролей;</w:t>
      </w:r>
    </w:p>
    <w:p w:rsidR="00444120" w:rsidRPr="00E873D5" w:rsidRDefault="00444120" w:rsidP="00444120">
      <w:pPr>
        <w:numPr>
          <w:ilvl w:val="0"/>
          <w:numId w:val="4"/>
        </w:numPr>
        <w:shd w:val="clear" w:color="auto" w:fill="FFFFFF"/>
        <w:spacing w:after="0" w:line="240" w:lineRule="auto"/>
        <w:jc w:val="both"/>
        <w:rPr>
          <w:rFonts w:ascii="Calibri" w:eastAsia="Times New Roman" w:hAnsi="Calibri" w:cs="Arial"/>
          <w:color w:val="000000"/>
          <w:lang w:eastAsia="ru-RU"/>
        </w:rPr>
      </w:pPr>
      <w:r w:rsidRPr="00E873D5">
        <w:rPr>
          <w:rFonts w:ascii="Times New Roman" w:eastAsia="Times New Roman" w:hAnsi="Times New Roman" w:cs="Times New Roman"/>
          <w:color w:val="000000"/>
          <w:sz w:val="28"/>
          <w:szCs w:val="28"/>
          <w:lang w:eastAsia="ru-RU"/>
        </w:rPr>
        <w:t>отбор среди различных систем обучения тех методов и приёмов, которые способствуют развитию самостоятельности мышления, инициативности и творчества;</w:t>
      </w:r>
    </w:p>
    <w:p w:rsidR="00444120" w:rsidRPr="00E873D5" w:rsidRDefault="00444120" w:rsidP="00444120">
      <w:pPr>
        <w:numPr>
          <w:ilvl w:val="0"/>
          <w:numId w:val="4"/>
        </w:numPr>
        <w:shd w:val="clear" w:color="auto" w:fill="FFFFFF"/>
        <w:spacing w:after="0" w:line="240" w:lineRule="auto"/>
        <w:jc w:val="both"/>
        <w:rPr>
          <w:rFonts w:ascii="Calibri" w:eastAsia="Times New Roman" w:hAnsi="Calibri" w:cs="Arial"/>
          <w:color w:val="000000"/>
          <w:lang w:eastAsia="ru-RU"/>
        </w:rPr>
      </w:pPr>
      <w:r w:rsidRPr="00E873D5">
        <w:rPr>
          <w:rFonts w:ascii="Times New Roman" w:eastAsia="Times New Roman" w:hAnsi="Times New Roman" w:cs="Times New Roman"/>
          <w:color w:val="000000"/>
          <w:sz w:val="28"/>
          <w:szCs w:val="28"/>
          <w:lang w:eastAsia="ru-RU"/>
        </w:rPr>
        <w:t>создание условий для укрепления здоровья одарённых детей;</w:t>
      </w:r>
    </w:p>
    <w:p w:rsidR="00444120" w:rsidRPr="00E873D5" w:rsidRDefault="00444120" w:rsidP="00444120">
      <w:pPr>
        <w:numPr>
          <w:ilvl w:val="0"/>
          <w:numId w:val="4"/>
        </w:numPr>
        <w:shd w:val="clear" w:color="auto" w:fill="FFFFFF"/>
        <w:spacing w:after="0" w:line="240" w:lineRule="auto"/>
        <w:jc w:val="both"/>
        <w:rPr>
          <w:rFonts w:ascii="Calibri" w:eastAsia="Times New Roman" w:hAnsi="Calibri" w:cs="Arial"/>
          <w:color w:val="000000"/>
          <w:lang w:eastAsia="ru-RU"/>
        </w:rPr>
      </w:pPr>
      <w:r w:rsidRPr="00E873D5">
        <w:rPr>
          <w:rFonts w:ascii="Times New Roman" w:eastAsia="Times New Roman" w:hAnsi="Times New Roman" w:cs="Times New Roman"/>
          <w:color w:val="000000"/>
          <w:sz w:val="28"/>
          <w:szCs w:val="28"/>
          <w:lang w:eastAsia="ru-RU"/>
        </w:rPr>
        <w:t>расширение возможностей для участия способных и одарённых школьников в районных, областных олимпиадах, научных конференциях, творческих выставках, различных конкурсах.</w:t>
      </w:r>
    </w:p>
    <w:p w:rsidR="00444120" w:rsidRPr="00E91005" w:rsidRDefault="00444120" w:rsidP="00444120">
      <w:pPr>
        <w:pStyle w:val="a3"/>
        <w:shd w:val="clear" w:color="auto" w:fill="F9FAFA"/>
        <w:spacing w:before="0" w:beforeAutospacing="0" w:after="240" w:afterAutospacing="0"/>
        <w:rPr>
          <w:b/>
          <w:color w:val="000000"/>
          <w:sz w:val="28"/>
          <w:szCs w:val="28"/>
          <w:shd w:val="clear" w:color="auto" w:fill="F9FAFA"/>
        </w:rPr>
      </w:pPr>
    </w:p>
    <w:p w:rsidR="00CC4F13" w:rsidRPr="00892A43" w:rsidRDefault="00CC4F13" w:rsidP="009B17DD">
      <w:pPr>
        <w:pStyle w:val="a3"/>
        <w:shd w:val="clear" w:color="auto" w:fill="F9FAFA"/>
        <w:spacing w:before="0" w:beforeAutospacing="0" w:after="240" w:afterAutospacing="0"/>
        <w:ind w:left="360"/>
        <w:rPr>
          <w:color w:val="000000"/>
          <w:sz w:val="28"/>
          <w:szCs w:val="28"/>
          <w:shd w:val="clear" w:color="auto" w:fill="FFFFFF"/>
        </w:rPr>
      </w:pPr>
      <w:r w:rsidRPr="00892A43">
        <w:rPr>
          <w:color w:val="000000"/>
          <w:sz w:val="28"/>
          <w:szCs w:val="28"/>
          <w:shd w:val="clear" w:color="auto" w:fill="FFFFFF"/>
        </w:rPr>
        <w:t xml:space="preserve">Английский язык, в отличие от других учебных предметов, является средством коммуникации и познания </w:t>
      </w:r>
      <w:proofErr w:type="spellStart"/>
      <w:r w:rsidRPr="00892A43">
        <w:rPr>
          <w:color w:val="000000"/>
          <w:sz w:val="28"/>
          <w:szCs w:val="28"/>
          <w:shd w:val="clear" w:color="auto" w:fill="FFFFFF"/>
        </w:rPr>
        <w:t>инокультурного</w:t>
      </w:r>
      <w:proofErr w:type="spellEnd"/>
      <w:r w:rsidRPr="00892A43">
        <w:rPr>
          <w:color w:val="000000"/>
          <w:sz w:val="28"/>
          <w:szCs w:val="28"/>
          <w:shd w:val="clear" w:color="auto" w:fill="FFFFFF"/>
        </w:rPr>
        <w:t> мира. Английский язык является уже не только учебной дисциплиной, но и становится средством расширения сотрудничества, достижения взаимопонимания и средством обогащения культуры личности, инструментом познания, приобщения и адаптации к новому социальному опыту.</w:t>
      </w:r>
    </w:p>
    <w:p w:rsidR="00CC4F13" w:rsidRPr="00892A43" w:rsidRDefault="00CC4F13" w:rsidP="009B17DD">
      <w:pPr>
        <w:pStyle w:val="a3"/>
        <w:shd w:val="clear" w:color="auto" w:fill="F9FAFA"/>
        <w:spacing w:before="0" w:beforeAutospacing="0" w:after="240" w:afterAutospacing="0"/>
        <w:ind w:left="360"/>
        <w:rPr>
          <w:color w:val="000000"/>
          <w:sz w:val="28"/>
          <w:szCs w:val="28"/>
          <w:shd w:val="clear" w:color="auto" w:fill="FFFFFF"/>
        </w:rPr>
      </w:pPr>
      <w:r w:rsidRPr="00892A43">
        <w:rPr>
          <w:color w:val="000000"/>
          <w:sz w:val="28"/>
          <w:szCs w:val="28"/>
          <w:shd w:val="clear" w:color="auto" w:fill="FFFFFF"/>
        </w:rPr>
        <w:t>Определив одаренных ребят, учителя английского языка стараются глубже  заинтересовать их своим предметом, его значимостью на современном интегрированном развитии общества, учат их логически мыслить, обогащают их познаниями, словарным запасом, занимают их творческими, проблемными  заданиями, дают толчок творчеству и пробуждают воображение, предпринимают все возможное для развития их одаренности.</w:t>
      </w:r>
    </w:p>
    <w:p w:rsidR="00CC4F13" w:rsidRPr="00892A43" w:rsidRDefault="00CC4F13" w:rsidP="00CC4F13">
      <w:pPr>
        <w:pStyle w:val="a3"/>
        <w:spacing w:before="0" w:beforeAutospacing="0" w:after="0" w:afterAutospacing="0"/>
        <w:ind w:firstLine="706"/>
        <w:rPr>
          <w:b/>
          <w:color w:val="000000"/>
          <w:sz w:val="28"/>
          <w:szCs w:val="28"/>
        </w:rPr>
      </w:pPr>
      <w:r w:rsidRPr="00892A43">
        <w:rPr>
          <w:b/>
          <w:color w:val="000000"/>
          <w:sz w:val="28"/>
          <w:szCs w:val="28"/>
        </w:rPr>
        <w:t>К основным общим принципам обучения одаренных детей английскому языку относят:</w:t>
      </w:r>
    </w:p>
    <w:p w:rsidR="00CC4F13" w:rsidRPr="00892A43" w:rsidRDefault="00CC4F13" w:rsidP="00CC4F13">
      <w:pPr>
        <w:pStyle w:val="a3"/>
        <w:spacing w:before="0" w:beforeAutospacing="0" w:after="0" w:afterAutospacing="0"/>
        <w:ind w:firstLine="706"/>
        <w:rPr>
          <w:color w:val="000000"/>
          <w:sz w:val="28"/>
          <w:szCs w:val="28"/>
        </w:rPr>
      </w:pPr>
      <w:r w:rsidRPr="00892A43">
        <w:rPr>
          <w:color w:val="000000"/>
          <w:sz w:val="28"/>
          <w:szCs w:val="28"/>
        </w:rPr>
        <w:t xml:space="preserve">- </w:t>
      </w:r>
      <w:r w:rsidRPr="00892A43">
        <w:rPr>
          <w:b/>
          <w:color w:val="000000"/>
          <w:sz w:val="28"/>
          <w:szCs w:val="28"/>
        </w:rPr>
        <w:t>принцип развивающего обучения</w:t>
      </w:r>
      <w:r w:rsidRPr="00892A43">
        <w:rPr>
          <w:color w:val="000000"/>
          <w:sz w:val="28"/>
          <w:szCs w:val="28"/>
        </w:rPr>
        <w:t>. Этот принцип означает, что цели, содержание и методы обучения должны способствовать не только усвоению знаний и умений, но и познавательному развитию, а также воспитанию личностных качеств учащихся.</w:t>
      </w:r>
    </w:p>
    <w:p w:rsidR="00CC4F13" w:rsidRPr="00892A43" w:rsidRDefault="00CC4F13" w:rsidP="00CC4F13">
      <w:pPr>
        <w:pStyle w:val="a3"/>
        <w:spacing w:before="0" w:beforeAutospacing="0" w:after="0" w:afterAutospacing="0"/>
        <w:ind w:firstLine="706"/>
        <w:rPr>
          <w:color w:val="000000"/>
          <w:sz w:val="28"/>
          <w:szCs w:val="28"/>
        </w:rPr>
      </w:pPr>
      <w:r w:rsidRPr="00892A43">
        <w:rPr>
          <w:b/>
          <w:color w:val="000000"/>
          <w:sz w:val="28"/>
          <w:szCs w:val="28"/>
        </w:rPr>
        <w:t>- принцип индивидуализации и дифференциации обучения.</w:t>
      </w:r>
      <w:r w:rsidRPr="00892A43">
        <w:rPr>
          <w:color w:val="000000"/>
          <w:sz w:val="28"/>
          <w:szCs w:val="28"/>
        </w:rPr>
        <w:t xml:space="preserve"> Он состоит в том, что цели, содержание и процесс обучения должны как можно более полно учитывать индивидуальные и типологические особенности </w:t>
      </w:r>
      <w:r w:rsidRPr="00892A43">
        <w:rPr>
          <w:color w:val="000000"/>
          <w:sz w:val="28"/>
          <w:szCs w:val="28"/>
        </w:rPr>
        <w:lastRenderedPageBreak/>
        <w:t>учащихся. Реализация этого принципа особенно важна при обучении одаренных детей, у которых индивидуальные различия выражены в яркой и уникальной форме.</w:t>
      </w:r>
    </w:p>
    <w:p w:rsidR="00CC4F13" w:rsidRPr="00892A43" w:rsidRDefault="00CC4F13" w:rsidP="00CC4F13">
      <w:pPr>
        <w:pStyle w:val="a3"/>
        <w:spacing w:before="0" w:beforeAutospacing="0" w:after="0" w:afterAutospacing="0"/>
        <w:ind w:firstLine="706"/>
        <w:rPr>
          <w:color w:val="000000"/>
          <w:sz w:val="28"/>
          <w:szCs w:val="28"/>
        </w:rPr>
      </w:pPr>
      <w:r w:rsidRPr="00892A43">
        <w:rPr>
          <w:b/>
          <w:color w:val="000000"/>
          <w:sz w:val="28"/>
          <w:szCs w:val="28"/>
        </w:rPr>
        <w:t>- принцип учета возрастных возможностей</w:t>
      </w:r>
      <w:r w:rsidRPr="00892A43">
        <w:rPr>
          <w:color w:val="000000"/>
          <w:sz w:val="28"/>
          <w:szCs w:val="28"/>
        </w:rPr>
        <w:t>. Этот принцип предполагает соответствие содержания образования и методов обучения  специфическим особенностям одаренных учащихся на разных возрастных этапах, поскольку их более высокие возможности могут легко провоцировать завышение уровней трудности обучения, что может привести к отрицательным последствиям.</w:t>
      </w:r>
    </w:p>
    <w:p w:rsidR="00CC4F13" w:rsidRPr="00892A43" w:rsidRDefault="00D105F0" w:rsidP="00CC4F13">
      <w:pPr>
        <w:pStyle w:val="a3"/>
        <w:spacing w:before="0" w:beforeAutospacing="0" w:after="0" w:afterAutospacing="0"/>
        <w:ind w:firstLine="706"/>
        <w:rPr>
          <w:b/>
          <w:color w:val="000000"/>
          <w:sz w:val="28"/>
          <w:szCs w:val="28"/>
        </w:rPr>
      </w:pPr>
      <w:r w:rsidRPr="00892A43">
        <w:rPr>
          <w:b/>
          <w:color w:val="000000"/>
          <w:sz w:val="28"/>
          <w:szCs w:val="28"/>
          <w:shd w:val="clear" w:color="auto" w:fill="FFFFFF"/>
        </w:rPr>
        <w:t>Систему работы с одаренными детьми по иностранному языку можно разделить на 4 части:</w:t>
      </w:r>
    </w:p>
    <w:p w:rsidR="00D105F0" w:rsidRPr="00892A43" w:rsidRDefault="00D105F0" w:rsidP="00D105F0">
      <w:pPr>
        <w:pStyle w:val="a3"/>
        <w:spacing w:before="0" w:beforeAutospacing="0" w:after="0" w:afterAutospacing="0"/>
        <w:ind w:firstLine="706"/>
        <w:rPr>
          <w:color w:val="000000"/>
          <w:sz w:val="28"/>
          <w:szCs w:val="28"/>
        </w:rPr>
      </w:pPr>
      <w:proofErr w:type="gramStart"/>
      <w:r w:rsidRPr="00892A43">
        <w:rPr>
          <w:color w:val="000000"/>
          <w:sz w:val="28"/>
          <w:szCs w:val="28"/>
        </w:rPr>
        <w:t>1) урочная деятельность - традиционные уроки, инновационные уроки: уроки с ИКТ, проекты, круглый стол, диспут, дебаты, ролевая игра, интегрированные уроки;</w:t>
      </w:r>
      <w:proofErr w:type="gramEnd"/>
    </w:p>
    <w:p w:rsidR="00D105F0" w:rsidRPr="00892A43" w:rsidRDefault="00D105F0" w:rsidP="00D105F0">
      <w:pPr>
        <w:pStyle w:val="a3"/>
        <w:spacing w:before="0" w:beforeAutospacing="0" w:after="0" w:afterAutospacing="0"/>
        <w:ind w:firstLine="706"/>
        <w:rPr>
          <w:color w:val="000000"/>
          <w:sz w:val="28"/>
          <w:szCs w:val="28"/>
        </w:rPr>
      </w:pPr>
      <w:r w:rsidRPr="00892A43">
        <w:rPr>
          <w:color w:val="000000"/>
          <w:sz w:val="28"/>
          <w:szCs w:val="28"/>
        </w:rPr>
        <w:t>2) внеклассная работа: предметные олимпиады, предметные недели, научно-исследовательская работа, консультации, творческие домашние задания;</w:t>
      </w:r>
    </w:p>
    <w:p w:rsidR="00D105F0" w:rsidRPr="00892A43" w:rsidRDefault="00D105F0" w:rsidP="00D105F0">
      <w:pPr>
        <w:pStyle w:val="a3"/>
        <w:spacing w:before="0" w:beforeAutospacing="0" w:after="0" w:afterAutospacing="0"/>
        <w:ind w:firstLine="706"/>
        <w:rPr>
          <w:color w:val="000000"/>
          <w:sz w:val="28"/>
          <w:szCs w:val="28"/>
        </w:rPr>
      </w:pPr>
      <w:r w:rsidRPr="00892A43">
        <w:rPr>
          <w:color w:val="000000"/>
          <w:sz w:val="28"/>
          <w:szCs w:val="28"/>
        </w:rPr>
        <w:t>3) система дополнительного образования – дистанционные олимпиады, дистанционные курсы обучения.</w:t>
      </w:r>
    </w:p>
    <w:p w:rsidR="00D105F0" w:rsidRPr="00892A43" w:rsidRDefault="00D105F0" w:rsidP="00D105F0">
      <w:pPr>
        <w:pStyle w:val="a3"/>
        <w:spacing w:before="0" w:beforeAutospacing="0" w:after="0" w:afterAutospacing="0"/>
        <w:ind w:firstLine="706"/>
        <w:rPr>
          <w:color w:val="000000"/>
          <w:sz w:val="28"/>
          <w:szCs w:val="28"/>
        </w:rPr>
      </w:pPr>
      <w:r w:rsidRPr="00892A43">
        <w:rPr>
          <w:color w:val="000000"/>
          <w:sz w:val="28"/>
          <w:szCs w:val="28"/>
        </w:rPr>
        <w:t>4) самостоятельная работа.</w:t>
      </w:r>
    </w:p>
    <w:p w:rsidR="00CC4F13" w:rsidRPr="00892A43" w:rsidRDefault="00D105F0" w:rsidP="009B17DD">
      <w:pPr>
        <w:pStyle w:val="a3"/>
        <w:shd w:val="clear" w:color="auto" w:fill="F9FAFA"/>
        <w:spacing w:before="0" w:beforeAutospacing="0" w:after="240" w:afterAutospacing="0"/>
        <w:ind w:left="360"/>
        <w:rPr>
          <w:color w:val="000000"/>
          <w:sz w:val="28"/>
          <w:szCs w:val="28"/>
          <w:shd w:val="clear" w:color="auto" w:fill="FFFFFF"/>
        </w:rPr>
      </w:pPr>
      <w:r w:rsidRPr="00892A43">
        <w:rPr>
          <w:color w:val="000000"/>
          <w:sz w:val="28"/>
          <w:szCs w:val="28"/>
          <w:shd w:val="clear" w:color="auto" w:fill="FFFFFF"/>
        </w:rPr>
        <w:t>Рассмотрим каждую из частей подробнее:</w:t>
      </w:r>
    </w:p>
    <w:p w:rsidR="00D105F0" w:rsidRPr="00892A43" w:rsidRDefault="00D105F0" w:rsidP="00D105F0">
      <w:pPr>
        <w:pStyle w:val="a3"/>
        <w:spacing w:before="0" w:beforeAutospacing="0" w:after="0" w:afterAutospacing="0"/>
        <w:ind w:firstLine="706"/>
        <w:rPr>
          <w:color w:val="000000"/>
          <w:sz w:val="28"/>
          <w:szCs w:val="28"/>
        </w:rPr>
      </w:pPr>
      <w:r w:rsidRPr="00892A43">
        <w:rPr>
          <w:b/>
          <w:bCs/>
          <w:color w:val="000000"/>
          <w:sz w:val="28"/>
          <w:szCs w:val="28"/>
        </w:rPr>
        <w:t>1) урочная деятельность.</w:t>
      </w:r>
      <w:r w:rsidRPr="00892A43">
        <w:rPr>
          <w:color w:val="000000"/>
          <w:sz w:val="28"/>
          <w:szCs w:val="28"/>
        </w:rPr>
        <w:t xml:space="preserve"> Реализация создания условий  для развития личности  в обучении иностранному языку происходит  в основном, на учебных занятиях, где учитываются возрастные и индивидуальные особенности детей, уровень предметных знаний и уровень </w:t>
      </w:r>
      <w:proofErr w:type="spellStart"/>
      <w:r w:rsidRPr="00892A43">
        <w:rPr>
          <w:color w:val="000000"/>
          <w:sz w:val="28"/>
          <w:szCs w:val="28"/>
        </w:rPr>
        <w:t>обученности</w:t>
      </w:r>
      <w:proofErr w:type="spellEnd"/>
      <w:r w:rsidRPr="00892A43">
        <w:rPr>
          <w:color w:val="000000"/>
          <w:sz w:val="28"/>
          <w:szCs w:val="28"/>
        </w:rPr>
        <w:t xml:space="preserve"> в целом.</w:t>
      </w:r>
    </w:p>
    <w:p w:rsidR="00D105F0" w:rsidRPr="00892A43" w:rsidRDefault="00D105F0" w:rsidP="00D105F0">
      <w:pPr>
        <w:pStyle w:val="a3"/>
        <w:spacing w:before="0" w:beforeAutospacing="0" w:after="0" w:afterAutospacing="0"/>
        <w:ind w:firstLine="706"/>
        <w:rPr>
          <w:color w:val="000000"/>
          <w:sz w:val="28"/>
          <w:szCs w:val="28"/>
        </w:rPr>
      </w:pPr>
      <w:r w:rsidRPr="00892A43">
        <w:rPr>
          <w:color w:val="000000"/>
          <w:sz w:val="28"/>
          <w:szCs w:val="28"/>
        </w:rPr>
        <w:t>Урок является основой для работы с одаренными детьми, но в данном случае он требует иной композиции, иного содержания и иной организации учебно-познавательной деятельности учащихся.</w:t>
      </w:r>
    </w:p>
    <w:p w:rsidR="00D105F0" w:rsidRPr="00892A43" w:rsidRDefault="00D105F0" w:rsidP="00D105F0">
      <w:pPr>
        <w:pStyle w:val="a3"/>
        <w:spacing w:before="0" w:beforeAutospacing="0" w:after="0" w:afterAutospacing="0"/>
        <w:ind w:firstLine="706"/>
        <w:rPr>
          <w:color w:val="000000"/>
          <w:sz w:val="28"/>
          <w:szCs w:val="28"/>
        </w:rPr>
      </w:pPr>
      <w:r w:rsidRPr="00892A43">
        <w:rPr>
          <w:color w:val="000000"/>
          <w:sz w:val="28"/>
          <w:szCs w:val="28"/>
        </w:rPr>
        <w:t>Более того, в работе с одаренными детьми следует ориентироваться на качественно иное содержание обучения с выходом за рамки изучения традиционных тем за счет установления связей с другими темами, проблемами или дисциплинами. Обогащенная программа обеспечивает индивидуализацию обучения за счет использования дифференцированных форм предъявления учебной информации. Такое обучение может осуществляться в рамках инновационных образовательных технологий, а также через погружение учащихся в исследовательские проекты, использование специальных тренингов. </w:t>
      </w:r>
    </w:p>
    <w:p w:rsidR="00D105F0" w:rsidRPr="00892A43" w:rsidRDefault="00D105F0" w:rsidP="00E91005">
      <w:pPr>
        <w:pStyle w:val="a3"/>
        <w:shd w:val="clear" w:color="auto" w:fill="F9FAFA"/>
        <w:spacing w:before="0" w:beforeAutospacing="0" w:after="240" w:afterAutospacing="0"/>
        <w:rPr>
          <w:color w:val="000000"/>
          <w:sz w:val="28"/>
          <w:szCs w:val="28"/>
          <w:shd w:val="clear" w:color="auto" w:fill="FFFFFF"/>
        </w:rPr>
      </w:pPr>
      <w:r w:rsidRPr="00892A43">
        <w:rPr>
          <w:b/>
          <w:bCs/>
          <w:color w:val="000000"/>
          <w:sz w:val="28"/>
          <w:szCs w:val="28"/>
          <w:shd w:val="clear" w:color="auto" w:fill="FFFFFF"/>
        </w:rPr>
        <w:t>2) внеклассная работа.</w:t>
      </w:r>
      <w:r w:rsidRPr="00892A43">
        <w:rPr>
          <w:color w:val="000000"/>
          <w:sz w:val="28"/>
          <w:szCs w:val="28"/>
          <w:shd w:val="clear" w:color="auto" w:fill="FFFFFF"/>
        </w:rPr>
        <w:t xml:space="preserve"> Важным фактором, влияющим на развитие одаренных учащихся и на выявления скрытых одаренностей и способностей, является система внеклассной работы. Основой формирования такой системы является «погружение в культуру иноязычной страны». Основными </w:t>
      </w:r>
      <w:proofErr w:type="gramStart"/>
      <w:r w:rsidRPr="00892A43">
        <w:rPr>
          <w:color w:val="000000"/>
          <w:sz w:val="28"/>
          <w:szCs w:val="28"/>
          <w:shd w:val="clear" w:color="auto" w:fill="FFFFFF"/>
        </w:rPr>
        <w:t>формами</w:t>
      </w:r>
      <w:proofErr w:type="gramEnd"/>
      <w:r w:rsidRPr="00892A43">
        <w:rPr>
          <w:color w:val="000000"/>
          <w:sz w:val="28"/>
          <w:szCs w:val="28"/>
          <w:shd w:val="clear" w:color="auto" w:fill="FFFFFF"/>
        </w:rPr>
        <w:t xml:space="preserve"> которой являются предметные олимпиады, интеллектуальные марафоны, различные конкурсы и викторины, проекты по различной </w:t>
      </w:r>
      <w:r w:rsidRPr="00892A43">
        <w:rPr>
          <w:color w:val="000000"/>
          <w:sz w:val="28"/>
          <w:szCs w:val="28"/>
          <w:shd w:val="clear" w:color="auto" w:fill="FFFFFF"/>
        </w:rPr>
        <w:lastRenderedPageBreak/>
        <w:t>тематике, ролевые игры. Они дают возможность одарённым учащимся выбрать подходящие виды творческой деятельности. Применительно к интеллектуально одаренным учащимся, безусловно, ведущими и основными являются методы творческого характера — проблемные, поисковые, эвристические, исследовательские, проектные — в сочетании с методами самостоятельной, индивидуальной и групповой работы. Эти методы имеют высокий познавательно-мотивирующий потенциал и соответствуют уровню познавательной активности и интересов одаренных учащихся.</w:t>
      </w:r>
    </w:p>
    <w:p w:rsidR="00D105F0" w:rsidRPr="00892A43" w:rsidRDefault="00D105F0" w:rsidP="00E91005">
      <w:pPr>
        <w:pStyle w:val="a3"/>
        <w:spacing w:before="0" w:beforeAutospacing="0" w:after="0" w:afterAutospacing="0"/>
        <w:rPr>
          <w:color w:val="000000"/>
          <w:sz w:val="28"/>
          <w:szCs w:val="28"/>
        </w:rPr>
      </w:pPr>
      <w:r w:rsidRPr="00892A43">
        <w:rPr>
          <w:b/>
          <w:bCs/>
          <w:color w:val="000000"/>
          <w:sz w:val="28"/>
          <w:szCs w:val="28"/>
        </w:rPr>
        <w:t>3)</w:t>
      </w:r>
      <w:r w:rsidRPr="00892A43">
        <w:rPr>
          <w:color w:val="000000"/>
          <w:sz w:val="28"/>
          <w:szCs w:val="28"/>
        </w:rPr>
        <w:t> </w:t>
      </w:r>
      <w:r w:rsidRPr="00E91005">
        <w:rPr>
          <w:b/>
          <w:color w:val="000000"/>
          <w:sz w:val="28"/>
          <w:szCs w:val="28"/>
        </w:rPr>
        <w:t>Система дополнительного образования</w:t>
      </w:r>
      <w:r w:rsidRPr="00892A43">
        <w:rPr>
          <w:color w:val="000000"/>
          <w:sz w:val="28"/>
          <w:szCs w:val="28"/>
        </w:rPr>
        <w:t> (дистанционные олимпиады, дистанционные курсы обучения), которая медленными темпами, но внедряется учителем, подразумевает активное использование ИКТ технологий в целях:</w:t>
      </w:r>
    </w:p>
    <w:p w:rsidR="00D105F0" w:rsidRPr="00892A43" w:rsidRDefault="00D105F0" w:rsidP="00D105F0">
      <w:pPr>
        <w:pStyle w:val="a3"/>
        <w:spacing w:before="0" w:beforeAutospacing="0" w:after="0" w:afterAutospacing="0"/>
        <w:ind w:firstLine="706"/>
        <w:rPr>
          <w:color w:val="000000"/>
          <w:sz w:val="28"/>
          <w:szCs w:val="28"/>
        </w:rPr>
      </w:pPr>
      <w:r w:rsidRPr="00892A43">
        <w:rPr>
          <w:color w:val="000000"/>
          <w:sz w:val="28"/>
          <w:szCs w:val="28"/>
        </w:rPr>
        <w:t>- извлечения необходимой языковой информации (знакомство с новыми лексическими и грамматическими явлениями английского языка;</w:t>
      </w:r>
    </w:p>
    <w:p w:rsidR="00D105F0" w:rsidRPr="00892A43" w:rsidRDefault="00D105F0" w:rsidP="00D105F0">
      <w:pPr>
        <w:pStyle w:val="a3"/>
        <w:spacing w:before="0" w:beforeAutospacing="0" w:after="0" w:afterAutospacing="0"/>
        <w:ind w:firstLine="706"/>
        <w:rPr>
          <w:color w:val="000000"/>
          <w:sz w:val="28"/>
          <w:szCs w:val="28"/>
        </w:rPr>
      </w:pPr>
      <w:r w:rsidRPr="00892A43">
        <w:rPr>
          <w:color w:val="000000"/>
          <w:sz w:val="28"/>
          <w:szCs w:val="28"/>
        </w:rPr>
        <w:t>- тренировки языковых и речевых навыков с целью формирования и развития языковой компетенции;</w:t>
      </w:r>
    </w:p>
    <w:p w:rsidR="00D105F0" w:rsidRPr="00892A43" w:rsidRDefault="00D105F0" w:rsidP="00D105F0">
      <w:pPr>
        <w:pStyle w:val="a3"/>
        <w:spacing w:before="0" w:beforeAutospacing="0" w:after="0" w:afterAutospacing="0"/>
        <w:ind w:firstLine="706"/>
        <w:rPr>
          <w:color w:val="000000"/>
          <w:sz w:val="28"/>
          <w:szCs w:val="28"/>
        </w:rPr>
      </w:pPr>
      <w:r w:rsidRPr="00892A43">
        <w:rPr>
          <w:color w:val="000000"/>
          <w:sz w:val="28"/>
          <w:szCs w:val="28"/>
        </w:rPr>
        <w:t>- знакомства с реалиями современной жизни англоязычных стран;</w:t>
      </w:r>
    </w:p>
    <w:p w:rsidR="00D105F0" w:rsidRPr="00892A43" w:rsidRDefault="00D105F0" w:rsidP="00D105F0">
      <w:pPr>
        <w:pStyle w:val="a3"/>
        <w:spacing w:before="0" w:beforeAutospacing="0" w:after="0" w:afterAutospacing="0"/>
        <w:ind w:firstLine="706"/>
        <w:rPr>
          <w:color w:val="000000"/>
          <w:sz w:val="28"/>
          <w:szCs w:val="28"/>
        </w:rPr>
      </w:pPr>
      <w:r w:rsidRPr="00892A43">
        <w:rPr>
          <w:color w:val="000000"/>
          <w:sz w:val="28"/>
          <w:szCs w:val="28"/>
        </w:rPr>
        <w:t>- участия в проектах и </w:t>
      </w:r>
      <w:proofErr w:type="spellStart"/>
      <w:r w:rsidRPr="00892A43">
        <w:rPr>
          <w:color w:val="000000"/>
          <w:sz w:val="28"/>
          <w:szCs w:val="28"/>
        </w:rPr>
        <w:t>онлайн</w:t>
      </w:r>
      <w:proofErr w:type="spellEnd"/>
      <w:r w:rsidRPr="00892A43">
        <w:rPr>
          <w:color w:val="000000"/>
          <w:sz w:val="28"/>
          <w:szCs w:val="28"/>
        </w:rPr>
        <w:t xml:space="preserve"> тестах и олимпиадах;</w:t>
      </w:r>
    </w:p>
    <w:p w:rsidR="00D105F0" w:rsidRPr="00E91005" w:rsidRDefault="00D105F0" w:rsidP="00E91005">
      <w:pPr>
        <w:pStyle w:val="a3"/>
        <w:spacing w:before="0" w:beforeAutospacing="0" w:after="0" w:afterAutospacing="0"/>
        <w:rPr>
          <w:b/>
          <w:color w:val="000000"/>
          <w:sz w:val="28"/>
          <w:szCs w:val="28"/>
        </w:rPr>
      </w:pPr>
      <w:r w:rsidRPr="00892A43">
        <w:rPr>
          <w:b/>
          <w:bCs/>
          <w:color w:val="000000"/>
          <w:sz w:val="28"/>
          <w:szCs w:val="28"/>
        </w:rPr>
        <w:t>4)</w:t>
      </w:r>
      <w:r w:rsidRPr="00892A43">
        <w:rPr>
          <w:color w:val="000000"/>
          <w:sz w:val="28"/>
          <w:szCs w:val="28"/>
        </w:rPr>
        <w:t> </w:t>
      </w:r>
      <w:r w:rsidRPr="00E91005">
        <w:rPr>
          <w:b/>
          <w:color w:val="000000"/>
          <w:sz w:val="28"/>
          <w:szCs w:val="28"/>
        </w:rPr>
        <w:t>Самостоятельная работа.</w:t>
      </w:r>
    </w:p>
    <w:p w:rsidR="00D105F0" w:rsidRPr="00892A43" w:rsidRDefault="00D105F0" w:rsidP="00D105F0">
      <w:pPr>
        <w:pStyle w:val="a3"/>
        <w:spacing w:before="0" w:beforeAutospacing="0" w:after="0" w:afterAutospacing="0"/>
        <w:ind w:firstLine="706"/>
        <w:rPr>
          <w:color w:val="000000"/>
          <w:sz w:val="28"/>
          <w:szCs w:val="28"/>
        </w:rPr>
      </w:pPr>
      <w:r w:rsidRPr="00892A43">
        <w:rPr>
          <w:color w:val="000000"/>
          <w:sz w:val="28"/>
          <w:szCs w:val="28"/>
        </w:rPr>
        <w:t>Работа по индивидуальному плану и составление индивидуальных программ обучения предполагают использование ряда учебных пособий,  современных информационных технологий, в рамках которых одаренный ребенок может получать адресную информационную</w:t>
      </w:r>
    </w:p>
    <w:p w:rsidR="00444120" w:rsidRDefault="00444120" w:rsidP="009B17DD">
      <w:pPr>
        <w:pStyle w:val="a3"/>
        <w:shd w:val="clear" w:color="auto" w:fill="F9FAFA"/>
        <w:spacing w:before="0" w:beforeAutospacing="0" w:after="240" w:afterAutospacing="0"/>
        <w:ind w:left="360"/>
        <w:rPr>
          <w:b/>
          <w:color w:val="000000"/>
          <w:sz w:val="28"/>
          <w:szCs w:val="28"/>
        </w:rPr>
      </w:pPr>
    </w:p>
    <w:p w:rsidR="00444120" w:rsidRDefault="00444120" w:rsidP="00444120">
      <w:pPr>
        <w:pStyle w:val="a3"/>
        <w:shd w:val="clear" w:color="auto" w:fill="F9FAFA"/>
        <w:spacing w:before="0" w:beforeAutospacing="0" w:after="240" w:afterAutospacing="0"/>
        <w:ind w:left="360"/>
        <w:jc w:val="both"/>
        <w:rPr>
          <w:color w:val="000000"/>
          <w:sz w:val="28"/>
          <w:szCs w:val="28"/>
        </w:rPr>
      </w:pPr>
      <w:r>
        <w:rPr>
          <w:b/>
          <w:color w:val="000000"/>
          <w:sz w:val="28"/>
          <w:szCs w:val="28"/>
        </w:rPr>
        <w:t xml:space="preserve">         </w:t>
      </w:r>
      <w:r w:rsidRPr="00444120">
        <w:rPr>
          <w:b/>
          <w:color w:val="000000"/>
          <w:sz w:val="28"/>
          <w:szCs w:val="28"/>
        </w:rPr>
        <w:t>При работе с одаренными детьми я активно использую </w:t>
      </w:r>
      <w:r w:rsidRPr="00444120">
        <w:rPr>
          <w:b/>
          <w:bCs/>
          <w:color w:val="000000"/>
          <w:sz w:val="28"/>
          <w:szCs w:val="28"/>
        </w:rPr>
        <w:t>технологию развития критического мышления</w:t>
      </w:r>
      <w:r w:rsidRPr="00444120">
        <w:rPr>
          <w:b/>
          <w:color w:val="000000"/>
          <w:sz w:val="28"/>
          <w:szCs w:val="28"/>
        </w:rPr>
        <w:t>. Цель данной технологии - развитие мыслительных навыков учащихся, необходимых не только в учебе, но и в обычной жизни.</w:t>
      </w:r>
      <w:r>
        <w:rPr>
          <w:color w:val="000000"/>
          <w:sz w:val="28"/>
          <w:szCs w:val="28"/>
        </w:rPr>
        <w:t xml:space="preserve"> </w:t>
      </w:r>
      <w:r w:rsidRPr="00E873D5">
        <w:rPr>
          <w:color w:val="000000"/>
          <w:sz w:val="28"/>
          <w:szCs w:val="28"/>
        </w:rPr>
        <w:t>Для развития критического мышления учащихся я применяю следующие методы и приёмы:</w:t>
      </w:r>
    </w:p>
    <w:p w:rsidR="00444120" w:rsidRPr="00E873D5" w:rsidRDefault="00444120" w:rsidP="00444120">
      <w:pPr>
        <w:shd w:val="clear" w:color="auto" w:fill="FFFFFF"/>
        <w:spacing w:after="0" w:line="240" w:lineRule="auto"/>
        <w:jc w:val="both"/>
        <w:rPr>
          <w:rFonts w:ascii="Calibri" w:eastAsia="Times New Roman" w:hAnsi="Calibri" w:cs="Times New Roman"/>
          <w:color w:val="000000"/>
          <w:lang w:eastAsia="ru-RU"/>
        </w:rPr>
      </w:pPr>
      <w:r w:rsidRPr="00E873D5">
        <w:rPr>
          <w:rFonts w:ascii="Calibri" w:eastAsia="Times New Roman" w:hAnsi="Calibri" w:cs="Times New Roman"/>
          <w:color w:val="000000"/>
          <w:sz w:val="28"/>
          <w:szCs w:val="28"/>
          <w:lang w:eastAsia="ru-RU"/>
        </w:rPr>
        <w:t>- </w:t>
      </w:r>
      <w:r w:rsidRPr="00E873D5">
        <w:rPr>
          <w:rFonts w:ascii="Times New Roman" w:eastAsia="Times New Roman" w:hAnsi="Times New Roman" w:cs="Times New Roman"/>
          <w:b/>
          <w:bCs/>
          <w:color w:val="000000"/>
          <w:sz w:val="28"/>
          <w:szCs w:val="28"/>
          <w:lang w:eastAsia="ru-RU"/>
        </w:rPr>
        <w:t>Прием «Кластер»</w:t>
      </w:r>
      <w:r w:rsidRPr="00E873D5">
        <w:rPr>
          <w:rFonts w:ascii="Times New Roman" w:eastAsia="Times New Roman" w:hAnsi="Times New Roman" w:cs="Times New Roman"/>
          <w:color w:val="000000"/>
          <w:sz w:val="28"/>
          <w:szCs w:val="28"/>
          <w:lang w:eastAsia="ru-RU"/>
        </w:rPr>
        <w:t> позволяет каждому выделить значимые именно для него понятия. В результате получается подобие опорного конспекта по изучаемой теме. Составление «кластера» позволяет свободно и открыто думать по поводу какой-либо темы.</w:t>
      </w:r>
    </w:p>
    <w:p w:rsidR="00444120" w:rsidRPr="00E873D5" w:rsidRDefault="00444120" w:rsidP="00444120">
      <w:pPr>
        <w:shd w:val="clear" w:color="auto" w:fill="FFFFFF"/>
        <w:spacing w:after="0" w:line="240" w:lineRule="auto"/>
        <w:jc w:val="both"/>
        <w:rPr>
          <w:rFonts w:ascii="Calibri" w:eastAsia="Times New Roman" w:hAnsi="Calibri" w:cs="Times New Roman"/>
          <w:color w:val="000000"/>
          <w:lang w:eastAsia="ru-RU"/>
        </w:rPr>
      </w:pPr>
      <w:r w:rsidRPr="00E873D5">
        <w:rPr>
          <w:rFonts w:ascii="Times New Roman" w:eastAsia="Times New Roman" w:hAnsi="Times New Roman" w:cs="Times New Roman"/>
          <w:color w:val="000000"/>
          <w:sz w:val="28"/>
          <w:szCs w:val="28"/>
          <w:lang w:eastAsia="ru-RU"/>
        </w:rPr>
        <w:t>- </w:t>
      </w:r>
      <w:r w:rsidRPr="00E873D5">
        <w:rPr>
          <w:rFonts w:ascii="Times New Roman" w:eastAsia="Times New Roman" w:hAnsi="Times New Roman" w:cs="Times New Roman"/>
          <w:b/>
          <w:bCs/>
          <w:color w:val="000000"/>
          <w:sz w:val="28"/>
          <w:szCs w:val="28"/>
          <w:lang w:eastAsia="ru-RU"/>
        </w:rPr>
        <w:t>Приём «Верите ли вы, что…» </w:t>
      </w:r>
      <w:r w:rsidRPr="00E873D5">
        <w:rPr>
          <w:rFonts w:ascii="Times New Roman" w:eastAsia="Times New Roman" w:hAnsi="Times New Roman" w:cs="Times New Roman"/>
          <w:color w:val="000000"/>
          <w:sz w:val="28"/>
          <w:szCs w:val="28"/>
          <w:lang w:eastAsia="ru-RU"/>
        </w:rPr>
        <w:t>позволяет анализировать, сравнивать, развивать воображение, развивает умение доказательно обосновывать своё мнение.</w:t>
      </w:r>
    </w:p>
    <w:p w:rsidR="00444120" w:rsidRDefault="00616B42" w:rsidP="00616B42">
      <w:pPr>
        <w:pStyle w:val="a3"/>
        <w:shd w:val="clear" w:color="auto" w:fill="F9FAFA"/>
        <w:spacing w:before="0" w:beforeAutospacing="0" w:after="240" w:afterAutospacing="0"/>
        <w:jc w:val="both"/>
        <w:rPr>
          <w:color w:val="000000"/>
          <w:sz w:val="28"/>
          <w:szCs w:val="28"/>
        </w:rPr>
      </w:pPr>
      <w:r w:rsidRPr="00E873D5">
        <w:rPr>
          <w:b/>
          <w:bCs/>
          <w:color w:val="000000"/>
          <w:sz w:val="28"/>
          <w:szCs w:val="28"/>
        </w:rPr>
        <w:t>- Приём «</w:t>
      </w:r>
      <w:proofErr w:type="spellStart"/>
      <w:r w:rsidRPr="00E873D5">
        <w:rPr>
          <w:b/>
          <w:bCs/>
          <w:color w:val="000000"/>
          <w:sz w:val="28"/>
          <w:szCs w:val="28"/>
        </w:rPr>
        <w:t>Синквейн</w:t>
      </w:r>
      <w:proofErr w:type="spellEnd"/>
      <w:r w:rsidRPr="00E873D5">
        <w:rPr>
          <w:b/>
          <w:bCs/>
          <w:color w:val="000000"/>
          <w:sz w:val="28"/>
          <w:szCs w:val="28"/>
        </w:rPr>
        <w:t>»</w:t>
      </w:r>
      <w:r w:rsidRPr="00E873D5">
        <w:rPr>
          <w:color w:val="000000"/>
          <w:sz w:val="28"/>
          <w:szCs w:val="28"/>
        </w:rPr>
        <w:t xml:space="preserve"> дает возможность резюмировать информацию, излагать сложные идеи, чувства и представления в нескольких словах, что отнюдь не просто. Безусловно, интересно использование </w:t>
      </w:r>
      <w:proofErr w:type="spellStart"/>
      <w:r w:rsidRPr="00E873D5">
        <w:rPr>
          <w:color w:val="000000"/>
          <w:sz w:val="28"/>
          <w:szCs w:val="28"/>
        </w:rPr>
        <w:t>синквейнов</w:t>
      </w:r>
      <w:proofErr w:type="spellEnd"/>
      <w:r w:rsidRPr="00E873D5">
        <w:rPr>
          <w:color w:val="000000"/>
          <w:sz w:val="28"/>
          <w:szCs w:val="28"/>
        </w:rPr>
        <w:t xml:space="preserve"> и в </w:t>
      </w:r>
      <w:r w:rsidRPr="00E873D5">
        <w:rPr>
          <w:color w:val="000000"/>
          <w:sz w:val="28"/>
          <w:szCs w:val="28"/>
        </w:rPr>
        <w:lastRenderedPageBreak/>
        <w:t>качестве средства творческого самовыражения. Каждый ученик имеет от 5 до 7 минут, чтобы написать пятистишье.</w:t>
      </w:r>
    </w:p>
    <w:p w:rsidR="00616B42" w:rsidRPr="00E873D5" w:rsidRDefault="00616B42" w:rsidP="00616B42">
      <w:pPr>
        <w:shd w:val="clear" w:color="auto" w:fill="FFFFFF"/>
        <w:spacing w:after="0" w:line="240" w:lineRule="auto"/>
        <w:jc w:val="both"/>
        <w:rPr>
          <w:rFonts w:ascii="Calibri" w:eastAsia="Times New Roman" w:hAnsi="Calibri" w:cs="Times New Roman"/>
          <w:color w:val="000000"/>
          <w:lang w:eastAsia="ru-RU"/>
        </w:rPr>
      </w:pPr>
      <w:r w:rsidRPr="00E873D5">
        <w:rPr>
          <w:rFonts w:ascii="Times New Roman" w:eastAsia="Times New Roman" w:hAnsi="Times New Roman" w:cs="Times New Roman"/>
          <w:b/>
          <w:bCs/>
          <w:color w:val="000000"/>
          <w:sz w:val="28"/>
          <w:szCs w:val="28"/>
          <w:lang w:eastAsia="ru-RU"/>
        </w:rPr>
        <w:t xml:space="preserve">Приём «Ромашка </w:t>
      </w:r>
      <w:proofErr w:type="spellStart"/>
      <w:r w:rsidRPr="00E873D5">
        <w:rPr>
          <w:rFonts w:ascii="Times New Roman" w:eastAsia="Times New Roman" w:hAnsi="Times New Roman" w:cs="Times New Roman"/>
          <w:b/>
          <w:bCs/>
          <w:color w:val="000000"/>
          <w:sz w:val="28"/>
          <w:szCs w:val="28"/>
          <w:lang w:eastAsia="ru-RU"/>
        </w:rPr>
        <w:t>Блума</w:t>
      </w:r>
      <w:proofErr w:type="spellEnd"/>
      <w:r w:rsidRPr="00E873D5">
        <w:rPr>
          <w:rFonts w:ascii="Times New Roman" w:eastAsia="Times New Roman" w:hAnsi="Times New Roman" w:cs="Times New Roman"/>
          <w:b/>
          <w:bCs/>
          <w:color w:val="000000"/>
          <w:sz w:val="28"/>
          <w:szCs w:val="28"/>
          <w:lang w:eastAsia="ru-RU"/>
        </w:rPr>
        <w:t>» </w:t>
      </w:r>
      <w:r w:rsidRPr="00E873D5">
        <w:rPr>
          <w:rFonts w:ascii="Times New Roman" w:eastAsia="Times New Roman" w:hAnsi="Times New Roman" w:cs="Times New Roman"/>
          <w:color w:val="000000"/>
          <w:sz w:val="28"/>
          <w:szCs w:val="28"/>
          <w:lang w:eastAsia="ru-RU"/>
        </w:rPr>
        <w:t>стимулирует различные виды мышления посредством вопросов разных уровней сложности</w:t>
      </w:r>
    </w:p>
    <w:p w:rsidR="00616B42" w:rsidRPr="00E873D5" w:rsidRDefault="00616B42" w:rsidP="00616B42">
      <w:pPr>
        <w:shd w:val="clear" w:color="auto" w:fill="FFFFFF"/>
        <w:spacing w:after="0" w:line="240" w:lineRule="auto"/>
        <w:jc w:val="both"/>
        <w:rPr>
          <w:rFonts w:ascii="Calibri" w:eastAsia="Times New Roman" w:hAnsi="Calibri" w:cs="Times New Roman"/>
          <w:color w:val="000000"/>
          <w:lang w:val="en-US" w:eastAsia="ru-RU"/>
        </w:rPr>
      </w:pPr>
      <w:proofErr w:type="gramStart"/>
      <w:r w:rsidRPr="00E873D5">
        <w:rPr>
          <w:rFonts w:ascii="Times New Roman" w:eastAsia="Times New Roman" w:hAnsi="Times New Roman" w:cs="Times New Roman"/>
          <w:color w:val="000000"/>
          <w:sz w:val="28"/>
          <w:szCs w:val="28"/>
          <w:lang w:eastAsia="ru-RU"/>
        </w:rPr>
        <w:t>I уровень – простые вопросы, которые требуют однозначных ответов (</w:t>
      </w:r>
      <w:proofErr w:type="spellStart"/>
      <w:r w:rsidRPr="00E873D5">
        <w:rPr>
          <w:rFonts w:ascii="Times New Roman" w:eastAsia="Times New Roman" w:hAnsi="Times New Roman" w:cs="Times New Roman"/>
          <w:color w:val="000000"/>
          <w:sz w:val="28"/>
          <w:szCs w:val="28"/>
          <w:lang w:eastAsia="ru-RU"/>
        </w:rPr>
        <w:t>What</w:t>
      </w:r>
      <w:proofErr w:type="spellEnd"/>
      <w:r w:rsidRPr="00E873D5">
        <w:rPr>
          <w:rFonts w:ascii="Times New Roman" w:eastAsia="Times New Roman" w:hAnsi="Times New Roman" w:cs="Times New Roman"/>
          <w:color w:val="000000"/>
          <w:sz w:val="28"/>
          <w:szCs w:val="28"/>
          <w:lang w:eastAsia="ru-RU"/>
        </w:rPr>
        <w:t>?</w:t>
      </w:r>
      <w:proofErr w:type="gramEnd"/>
      <w:r w:rsidRPr="00E873D5">
        <w:rPr>
          <w:rFonts w:ascii="Times New Roman" w:eastAsia="Times New Roman" w:hAnsi="Times New Roman" w:cs="Times New Roman"/>
          <w:color w:val="000000"/>
          <w:sz w:val="28"/>
          <w:szCs w:val="28"/>
          <w:lang w:eastAsia="ru-RU"/>
        </w:rPr>
        <w:t xml:space="preserve"> </w:t>
      </w:r>
      <w:r w:rsidRPr="007B6D8E">
        <w:rPr>
          <w:rFonts w:ascii="Times New Roman" w:eastAsia="Times New Roman" w:hAnsi="Times New Roman" w:cs="Times New Roman"/>
          <w:color w:val="000000"/>
          <w:sz w:val="28"/>
          <w:szCs w:val="28"/>
          <w:lang w:val="en-US" w:eastAsia="ru-RU"/>
        </w:rPr>
        <w:t xml:space="preserve">Where? </w:t>
      </w:r>
      <w:proofErr w:type="gramStart"/>
      <w:r w:rsidRPr="007B6D8E">
        <w:rPr>
          <w:rFonts w:ascii="Times New Roman" w:eastAsia="Times New Roman" w:hAnsi="Times New Roman" w:cs="Times New Roman"/>
          <w:color w:val="000000"/>
          <w:sz w:val="28"/>
          <w:szCs w:val="28"/>
          <w:lang w:val="en-US" w:eastAsia="ru-RU"/>
        </w:rPr>
        <w:t>When?)</w:t>
      </w:r>
      <w:proofErr w:type="gramEnd"/>
    </w:p>
    <w:p w:rsidR="00616B42" w:rsidRPr="00E873D5" w:rsidRDefault="00616B42" w:rsidP="00616B42">
      <w:pPr>
        <w:shd w:val="clear" w:color="auto" w:fill="FFFFFF"/>
        <w:spacing w:after="0" w:line="240" w:lineRule="auto"/>
        <w:jc w:val="both"/>
        <w:rPr>
          <w:rFonts w:ascii="Calibri" w:eastAsia="Times New Roman" w:hAnsi="Calibri" w:cs="Times New Roman"/>
          <w:color w:val="000000"/>
          <w:lang w:val="en-US" w:eastAsia="ru-RU"/>
        </w:rPr>
      </w:pPr>
      <w:r w:rsidRPr="007B6D8E">
        <w:rPr>
          <w:rFonts w:ascii="Times New Roman" w:eastAsia="Times New Roman" w:hAnsi="Times New Roman" w:cs="Times New Roman"/>
          <w:color w:val="000000"/>
          <w:sz w:val="28"/>
          <w:szCs w:val="28"/>
          <w:lang w:val="en-US" w:eastAsia="ru-RU"/>
        </w:rPr>
        <w:t xml:space="preserve">II </w:t>
      </w:r>
      <w:r w:rsidRPr="00E873D5">
        <w:rPr>
          <w:rFonts w:ascii="Times New Roman" w:eastAsia="Times New Roman" w:hAnsi="Times New Roman" w:cs="Times New Roman"/>
          <w:color w:val="000000"/>
          <w:sz w:val="28"/>
          <w:szCs w:val="28"/>
          <w:lang w:eastAsia="ru-RU"/>
        </w:rPr>
        <w:t>уровень</w:t>
      </w:r>
      <w:r w:rsidRPr="007B6D8E">
        <w:rPr>
          <w:rFonts w:ascii="Times New Roman" w:eastAsia="Times New Roman" w:hAnsi="Times New Roman" w:cs="Times New Roman"/>
          <w:color w:val="000000"/>
          <w:sz w:val="28"/>
          <w:szCs w:val="28"/>
          <w:lang w:val="en-US" w:eastAsia="ru-RU"/>
        </w:rPr>
        <w:t xml:space="preserve"> – </w:t>
      </w:r>
      <w:r w:rsidRPr="00E873D5">
        <w:rPr>
          <w:rFonts w:ascii="Times New Roman" w:eastAsia="Times New Roman" w:hAnsi="Times New Roman" w:cs="Times New Roman"/>
          <w:color w:val="000000"/>
          <w:sz w:val="28"/>
          <w:szCs w:val="28"/>
          <w:lang w:eastAsia="ru-RU"/>
        </w:rPr>
        <w:t>уточняющие</w:t>
      </w:r>
      <w:r w:rsidRPr="007B6D8E">
        <w:rPr>
          <w:rFonts w:ascii="Times New Roman" w:eastAsia="Times New Roman" w:hAnsi="Times New Roman" w:cs="Times New Roman"/>
          <w:color w:val="000000"/>
          <w:sz w:val="28"/>
          <w:szCs w:val="28"/>
          <w:lang w:val="en-US" w:eastAsia="ru-RU"/>
        </w:rPr>
        <w:t xml:space="preserve"> </w:t>
      </w:r>
      <w:r w:rsidRPr="00E873D5">
        <w:rPr>
          <w:rFonts w:ascii="Times New Roman" w:eastAsia="Times New Roman" w:hAnsi="Times New Roman" w:cs="Times New Roman"/>
          <w:color w:val="000000"/>
          <w:sz w:val="28"/>
          <w:szCs w:val="28"/>
          <w:lang w:eastAsia="ru-RU"/>
        </w:rPr>
        <w:t>вопросы</w:t>
      </w:r>
      <w:r w:rsidRPr="007B6D8E">
        <w:rPr>
          <w:rFonts w:ascii="Times New Roman" w:eastAsia="Times New Roman" w:hAnsi="Times New Roman" w:cs="Times New Roman"/>
          <w:color w:val="000000"/>
          <w:sz w:val="28"/>
          <w:szCs w:val="28"/>
          <w:lang w:val="en-US" w:eastAsia="ru-RU"/>
        </w:rPr>
        <w:t xml:space="preserve"> (He is </w:t>
      </w:r>
      <w:proofErr w:type="gramStart"/>
      <w:r w:rsidRPr="007B6D8E">
        <w:rPr>
          <w:rFonts w:ascii="Times New Roman" w:eastAsia="Times New Roman" w:hAnsi="Times New Roman" w:cs="Times New Roman"/>
          <w:color w:val="000000"/>
          <w:sz w:val="28"/>
          <w:szCs w:val="28"/>
          <w:lang w:val="en-US" w:eastAsia="ru-RU"/>
        </w:rPr>
        <w:t>confident ,</w:t>
      </w:r>
      <w:proofErr w:type="gramEnd"/>
      <w:r w:rsidRPr="007B6D8E">
        <w:rPr>
          <w:rFonts w:ascii="Times New Roman" w:eastAsia="Times New Roman" w:hAnsi="Times New Roman" w:cs="Times New Roman"/>
          <w:color w:val="000000"/>
          <w:sz w:val="28"/>
          <w:szCs w:val="28"/>
          <w:lang w:val="en-US" w:eastAsia="ru-RU"/>
        </w:rPr>
        <w:t xml:space="preserve"> isn’t he?)</w:t>
      </w:r>
    </w:p>
    <w:p w:rsidR="00616B42" w:rsidRPr="00E873D5" w:rsidRDefault="00616B42" w:rsidP="00616B42">
      <w:pPr>
        <w:shd w:val="clear" w:color="auto" w:fill="FFFFFF"/>
        <w:spacing w:after="0" w:line="240" w:lineRule="auto"/>
        <w:jc w:val="both"/>
        <w:rPr>
          <w:rFonts w:ascii="Calibri" w:eastAsia="Times New Roman" w:hAnsi="Calibri" w:cs="Times New Roman"/>
          <w:color w:val="000000"/>
          <w:lang w:eastAsia="ru-RU"/>
        </w:rPr>
      </w:pPr>
      <w:r w:rsidRPr="00E873D5">
        <w:rPr>
          <w:rFonts w:ascii="Times New Roman" w:eastAsia="Times New Roman" w:hAnsi="Times New Roman" w:cs="Times New Roman"/>
          <w:color w:val="000000"/>
          <w:sz w:val="28"/>
          <w:szCs w:val="28"/>
          <w:lang w:eastAsia="ru-RU"/>
        </w:rPr>
        <w:t>III уровень – интерпретирующие вопросы. По сути своей уточнение точки зрения, поиск гипотезы, перенос знаний в иную область (</w:t>
      </w:r>
      <w:proofErr w:type="spellStart"/>
      <w:r w:rsidRPr="00E873D5">
        <w:rPr>
          <w:rFonts w:ascii="Times New Roman" w:eastAsia="Times New Roman" w:hAnsi="Times New Roman" w:cs="Times New Roman"/>
          <w:color w:val="000000"/>
          <w:sz w:val="28"/>
          <w:szCs w:val="28"/>
          <w:lang w:eastAsia="ru-RU"/>
        </w:rPr>
        <w:t>Why</w:t>
      </w:r>
      <w:proofErr w:type="spellEnd"/>
      <w:r w:rsidRPr="00E873D5">
        <w:rPr>
          <w:rFonts w:ascii="Times New Roman" w:eastAsia="Times New Roman" w:hAnsi="Times New Roman" w:cs="Times New Roman"/>
          <w:color w:val="000000"/>
          <w:sz w:val="28"/>
          <w:szCs w:val="28"/>
          <w:lang w:eastAsia="ru-RU"/>
        </w:rPr>
        <w:t>?)</w:t>
      </w:r>
    </w:p>
    <w:p w:rsidR="00616B42" w:rsidRPr="00E873D5" w:rsidRDefault="00616B42" w:rsidP="00616B42">
      <w:pPr>
        <w:shd w:val="clear" w:color="auto" w:fill="FFFFFF"/>
        <w:spacing w:after="0" w:line="240" w:lineRule="auto"/>
        <w:jc w:val="both"/>
        <w:rPr>
          <w:rFonts w:ascii="Calibri" w:eastAsia="Times New Roman" w:hAnsi="Calibri" w:cs="Times New Roman"/>
          <w:color w:val="000000"/>
          <w:lang w:eastAsia="ru-RU"/>
        </w:rPr>
      </w:pPr>
      <w:r w:rsidRPr="00E873D5">
        <w:rPr>
          <w:rFonts w:ascii="Times New Roman" w:eastAsia="Times New Roman" w:hAnsi="Times New Roman" w:cs="Times New Roman"/>
          <w:color w:val="000000"/>
          <w:sz w:val="28"/>
          <w:szCs w:val="28"/>
          <w:lang w:eastAsia="ru-RU"/>
        </w:rPr>
        <w:t>IV уровень – оценочные вопросы, которые требуют от учащихся умения оценивать, сопоставлять (</w:t>
      </w:r>
      <w:proofErr w:type="spellStart"/>
      <w:r w:rsidRPr="00E873D5">
        <w:rPr>
          <w:rFonts w:ascii="Times New Roman" w:eastAsia="Times New Roman" w:hAnsi="Times New Roman" w:cs="Times New Roman"/>
          <w:color w:val="000000"/>
          <w:sz w:val="28"/>
          <w:szCs w:val="28"/>
          <w:lang w:eastAsia="ru-RU"/>
        </w:rPr>
        <w:t>What</w:t>
      </w:r>
      <w:proofErr w:type="spellEnd"/>
      <w:r w:rsidRPr="00E873D5">
        <w:rPr>
          <w:rFonts w:ascii="Times New Roman" w:eastAsia="Times New Roman" w:hAnsi="Times New Roman" w:cs="Times New Roman"/>
          <w:color w:val="000000"/>
          <w:sz w:val="28"/>
          <w:szCs w:val="28"/>
          <w:lang w:eastAsia="ru-RU"/>
        </w:rPr>
        <w:t xml:space="preserve"> </w:t>
      </w:r>
      <w:proofErr w:type="spellStart"/>
      <w:r w:rsidRPr="00E873D5">
        <w:rPr>
          <w:rFonts w:ascii="Times New Roman" w:eastAsia="Times New Roman" w:hAnsi="Times New Roman" w:cs="Times New Roman"/>
          <w:color w:val="000000"/>
          <w:sz w:val="28"/>
          <w:szCs w:val="28"/>
          <w:lang w:eastAsia="ru-RU"/>
        </w:rPr>
        <w:t>is</w:t>
      </w:r>
      <w:proofErr w:type="spellEnd"/>
      <w:r w:rsidRPr="00E873D5">
        <w:rPr>
          <w:rFonts w:ascii="Times New Roman" w:eastAsia="Times New Roman" w:hAnsi="Times New Roman" w:cs="Times New Roman"/>
          <w:color w:val="000000"/>
          <w:sz w:val="28"/>
          <w:szCs w:val="28"/>
          <w:lang w:eastAsia="ru-RU"/>
        </w:rPr>
        <w:t xml:space="preserve"> </w:t>
      </w:r>
      <w:proofErr w:type="spellStart"/>
      <w:r w:rsidRPr="00E873D5">
        <w:rPr>
          <w:rFonts w:ascii="Times New Roman" w:eastAsia="Times New Roman" w:hAnsi="Times New Roman" w:cs="Times New Roman"/>
          <w:color w:val="000000"/>
          <w:sz w:val="28"/>
          <w:szCs w:val="28"/>
          <w:lang w:eastAsia="ru-RU"/>
        </w:rPr>
        <w:t>your</w:t>
      </w:r>
      <w:proofErr w:type="spellEnd"/>
      <w:r w:rsidRPr="00E873D5">
        <w:rPr>
          <w:rFonts w:ascii="Times New Roman" w:eastAsia="Times New Roman" w:hAnsi="Times New Roman" w:cs="Times New Roman"/>
          <w:color w:val="000000"/>
          <w:sz w:val="28"/>
          <w:szCs w:val="28"/>
          <w:lang w:eastAsia="ru-RU"/>
        </w:rPr>
        <w:t xml:space="preserve"> </w:t>
      </w:r>
      <w:proofErr w:type="spellStart"/>
      <w:r w:rsidRPr="00E873D5">
        <w:rPr>
          <w:rFonts w:ascii="Times New Roman" w:eastAsia="Times New Roman" w:hAnsi="Times New Roman" w:cs="Times New Roman"/>
          <w:color w:val="000000"/>
          <w:sz w:val="28"/>
          <w:szCs w:val="28"/>
          <w:lang w:eastAsia="ru-RU"/>
        </w:rPr>
        <w:t>opinion</w:t>
      </w:r>
      <w:proofErr w:type="spellEnd"/>
      <w:r w:rsidRPr="00E873D5">
        <w:rPr>
          <w:rFonts w:ascii="Times New Roman" w:eastAsia="Times New Roman" w:hAnsi="Times New Roman" w:cs="Times New Roman"/>
          <w:color w:val="000000"/>
          <w:sz w:val="28"/>
          <w:szCs w:val="28"/>
          <w:lang w:eastAsia="ru-RU"/>
        </w:rPr>
        <w:t>?)</w:t>
      </w:r>
    </w:p>
    <w:p w:rsidR="00616B42" w:rsidRPr="00E873D5" w:rsidRDefault="00616B42" w:rsidP="00616B42">
      <w:pPr>
        <w:shd w:val="clear" w:color="auto" w:fill="FFFFFF"/>
        <w:spacing w:after="0" w:line="240" w:lineRule="auto"/>
        <w:jc w:val="both"/>
        <w:rPr>
          <w:rFonts w:ascii="Calibri" w:eastAsia="Times New Roman" w:hAnsi="Calibri" w:cs="Times New Roman"/>
          <w:color w:val="000000"/>
          <w:lang w:eastAsia="ru-RU"/>
        </w:rPr>
      </w:pPr>
      <w:r w:rsidRPr="00E873D5">
        <w:rPr>
          <w:rFonts w:ascii="Times New Roman" w:eastAsia="Times New Roman" w:hAnsi="Times New Roman" w:cs="Times New Roman"/>
          <w:color w:val="000000"/>
          <w:sz w:val="28"/>
          <w:szCs w:val="28"/>
          <w:lang w:eastAsia="ru-RU"/>
        </w:rPr>
        <w:t xml:space="preserve">V уровень – творческие вопросы. </w:t>
      </w:r>
      <w:proofErr w:type="gramStart"/>
      <w:r w:rsidRPr="00E873D5">
        <w:rPr>
          <w:rFonts w:ascii="Times New Roman" w:eastAsia="Times New Roman" w:hAnsi="Times New Roman" w:cs="Times New Roman"/>
          <w:color w:val="000000"/>
          <w:sz w:val="28"/>
          <w:szCs w:val="28"/>
          <w:lang w:eastAsia="ru-RU"/>
        </w:rPr>
        <w:t>Требуют от учащихся показа предпосылок, составления прогноза (</w:t>
      </w:r>
      <w:proofErr w:type="spellStart"/>
      <w:r w:rsidRPr="00E873D5">
        <w:rPr>
          <w:rFonts w:ascii="Times New Roman" w:eastAsia="Times New Roman" w:hAnsi="Times New Roman" w:cs="Times New Roman"/>
          <w:color w:val="000000"/>
          <w:sz w:val="28"/>
          <w:szCs w:val="28"/>
          <w:lang w:eastAsia="ru-RU"/>
        </w:rPr>
        <w:t>What</w:t>
      </w:r>
      <w:proofErr w:type="spellEnd"/>
      <w:r w:rsidRPr="00E873D5">
        <w:rPr>
          <w:rFonts w:ascii="Times New Roman" w:eastAsia="Times New Roman" w:hAnsi="Times New Roman" w:cs="Times New Roman"/>
          <w:color w:val="000000"/>
          <w:sz w:val="28"/>
          <w:szCs w:val="28"/>
          <w:lang w:eastAsia="ru-RU"/>
        </w:rPr>
        <w:t xml:space="preserve"> </w:t>
      </w:r>
      <w:proofErr w:type="spellStart"/>
      <w:r w:rsidRPr="00E873D5">
        <w:rPr>
          <w:rFonts w:ascii="Times New Roman" w:eastAsia="Times New Roman" w:hAnsi="Times New Roman" w:cs="Times New Roman"/>
          <w:color w:val="000000"/>
          <w:sz w:val="28"/>
          <w:szCs w:val="28"/>
          <w:lang w:eastAsia="ru-RU"/>
        </w:rPr>
        <w:t>will</w:t>
      </w:r>
      <w:proofErr w:type="spellEnd"/>
      <w:r w:rsidRPr="00E873D5">
        <w:rPr>
          <w:rFonts w:ascii="Times New Roman" w:eastAsia="Times New Roman" w:hAnsi="Times New Roman" w:cs="Times New Roman"/>
          <w:color w:val="000000"/>
          <w:sz w:val="28"/>
          <w:szCs w:val="28"/>
          <w:lang w:eastAsia="ru-RU"/>
        </w:rPr>
        <w:t xml:space="preserve"> </w:t>
      </w:r>
      <w:proofErr w:type="spellStart"/>
      <w:r w:rsidRPr="00E873D5">
        <w:rPr>
          <w:rFonts w:ascii="Times New Roman" w:eastAsia="Times New Roman" w:hAnsi="Times New Roman" w:cs="Times New Roman"/>
          <w:color w:val="000000"/>
          <w:sz w:val="28"/>
          <w:szCs w:val="28"/>
          <w:lang w:eastAsia="ru-RU"/>
        </w:rPr>
        <w:t>happen</w:t>
      </w:r>
      <w:proofErr w:type="spellEnd"/>
      <w:r w:rsidRPr="00E873D5">
        <w:rPr>
          <w:rFonts w:ascii="Times New Roman" w:eastAsia="Times New Roman" w:hAnsi="Times New Roman" w:cs="Times New Roman"/>
          <w:color w:val="000000"/>
          <w:sz w:val="28"/>
          <w:szCs w:val="28"/>
          <w:lang w:eastAsia="ru-RU"/>
        </w:rPr>
        <w:t xml:space="preserve"> </w:t>
      </w:r>
      <w:proofErr w:type="spellStart"/>
      <w:r w:rsidRPr="00E873D5">
        <w:rPr>
          <w:rFonts w:ascii="Times New Roman" w:eastAsia="Times New Roman" w:hAnsi="Times New Roman" w:cs="Times New Roman"/>
          <w:color w:val="000000"/>
          <w:sz w:val="28"/>
          <w:szCs w:val="28"/>
          <w:lang w:eastAsia="ru-RU"/>
        </w:rPr>
        <w:t>next</w:t>
      </w:r>
      <w:proofErr w:type="spellEnd"/>
      <w:r w:rsidRPr="00E873D5">
        <w:rPr>
          <w:rFonts w:ascii="Times New Roman" w:eastAsia="Times New Roman" w:hAnsi="Times New Roman" w:cs="Times New Roman"/>
          <w:color w:val="000000"/>
          <w:sz w:val="28"/>
          <w:szCs w:val="28"/>
          <w:lang w:eastAsia="ru-RU"/>
        </w:rPr>
        <w:t>?</w:t>
      </w:r>
      <w:proofErr w:type="gramEnd"/>
      <w:r w:rsidRPr="00E873D5">
        <w:rPr>
          <w:rFonts w:ascii="Times New Roman" w:eastAsia="Times New Roman" w:hAnsi="Times New Roman" w:cs="Times New Roman"/>
          <w:color w:val="000000"/>
          <w:sz w:val="28"/>
          <w:szCs w:val="28"/>
          <w:lang w:eastAsia="ru-RU"/>
        </w:rPr>
        <w:t xml:space="preserve"> </w:t>
      </w:r>
      <w:proofErr w:type="spellStart"/>
      <w:proofErr w:type="gramStart"/>
      <w:r w:rsidRPr="00E873D5">
        <w:rPr>
          <w:rFonts w:ascii="Times New Roman" w:eastAsia="Times New Roman" w:hAnsi="Times New Roman" w:cs="Times New Roman"/>
          <w:color w:val="000000"/>
          <w:sz w:val="28"/>
          <w:szCs w:val="28"/>
          <w:lang w:eastAsia="ru-RU"/>
        </w:rPr>
        <w:t>If</w:t>
      </w:r>
      <w:proofErr w:type="spellEnd"/>
      <w:r w:rsidRPr="00E873D5">
        <w:rPr>
          <w:rFonts w:ascii="Times New Roman" w:eastAsia="Times New Roman" w:hAnsi="Times New Roman" w:cs="Times New Roman"/>
          <w:color w:val="000000"/>
          <w:sz w:val="28"/>
          <w:szCs w:val="28"/>
          <w:lang w:eastAsia="ru-RU"/>
        </w:rPr>
        <w:t xml:space="preserve">… </w:t>
      </w:r>
      <w:proofErr w:type="spellStart"/>
      <w:r w:rsidRPr="00E873D5">
        <w:rPr>
          <w:rFonts w:ascii="Times New Roman" w:eastAsia="Times New Roman" w:hAnsi="Times New Roman" w:cs="Times New Roman"/>
          <w:color w:val="000000"/>
          <w:sz w:val="28"/>
          <w:szCs w:val="28"/>
          <w:lang w:eastAsia="ru-RU"/>
        </w:rPr>
        <w:t>what</w:t>
      </w:r>
      <w:proofErr w:type="spellEnd"/>
      <w:r w:rsidRPr="00E873D5">
        <w:rPr>
          <w:rFonts w:ascii="Times New Roman" w:eastAsia="Times New Roman" w:hAnsi="Times New Roman" w:cs="Times New Roman"/>
          <w:color w:val="000000"/>
          <w:sz w:val="28"/>
          <w:szCs w:val="28"/>
          <w:lang w:eastAsia="ru-RU"/>
        </w:rPr>
        <w:t>…?)</w:t>
      </w:r>
      <w:proofErr w:type="gramEnd"/>
    </w:p>
    <w:p w:rsidR="00616B42" w:rsidRPr="00E873D5" w:rsidRDefault="00616B42" w:rsidP="00616B42">
      <w:pPr>
        <w:shd w:val="clear" w:color="auto" w:fill="FFFFFF"/>
        <w:spacing w:after="0" w:line="240" w:lineRule="auto"/>
        <w:jc w:val="both"/>
        <w:rPr>
          <w:rFonts w:ascii="Calibri" w:eastAsia="Times New Roman" w:hAnsi="Calibri" w:cs="Times New Roman"/>
          <w:color w:val="000000"/>
          <w:lang w:eastAsia="ru-RU"/>
        </w:rPr>
      </w:pPr>
      <w:r w:rsidRPr="00E873D5">
        <w:rPr>
          <w:rFonts w:ascii="Times New Roman" w:eastAsia="Times New Roman" w:hAnsi="Times New Roman" w:cs="Times New Roman"/>
          <w:color w:val="000000"/>
          <w:sz w:val="28"/>
          <w:szCs w:val="28"/>
          <w:lang w:eastAsia="ru-RU"/>
        </w:rPr>
        <w:t>VI уровень – практические вопросы (</w:t>
      </w:r>
      <w:proofErr w:type="spellStart"/>
      <w:r w:rsidRPr="00E873D5">
        <w:rPr>
          <w:rFonts w:ascii="Times New Roman" w:eastAsia="Times New Roman" w:hAnsi="Times New Roman" w:cs="Times New Roman"/>
          <w:color w:val="000000"/>
          <w:sz w:val="28"/>
          <w:szCs w:val="28"/>
          <w:lang w:eastAsia="ru-RU"/>
        </w:rPr>
        <w:t>What</w:t>
      </w:r>
      <w:proofErr w:type="spellEnd"/>
      <w:r w:rsidRPr="00E873D5">
        <w:rPr>
          <w:rFonts w:ascii="Times New Roman" w:eastAsia="Times New Roman" w:hAnsi="Times New Roman" w:cs="Times New Roman"/>
          <w:color w:val="000000"/>
          <w:sz w:val="28"/>
          <w:szCs w:val="28"/>
          <w:lang w:eastAsia="ru-RU"/>
        </w:rPr>
        <w:t xml:space="preserve"> </w:t>
      </w:r>
      <w:proofErr w:type="spellStart"/>
      <w:r w:rsidRPr="00E873D5">
        <w:rPr>
          <w:rFonts w:ascii="Times New Roman" w:eastAsia="Times New Roman" w:hAnsi="Times New Roman" w:cs="Times New Roman"/>
          <w:color w:val="000000"/>
          <w:sz w:val="28"/>
          <w:szCs w:val="28"/>
          <w:lang w:eastAsia="ru-RU"/>
        </w:rPr>
        <w:t>would</w:t>
      </w:r>
      <w:proofErr w:type="spellEnd"/>
      <w:r w:rsidRPr="00E873D5">
        <w:rPr>
          <w:rFonts w:ascii="Times New Roman" w:eastAsia="Times New Roman" w:hAnsi="Times New Roman" w:cs="Times New Roman"/>
          <w:color w:val="000000"/>
          <w:sz w:val="28"/>
          <w:szCs w:val="28"/>
          <w:lang w:eastAsia="ru-RU"/>
        </w:rPr>
        <w:t xml:space="preserve"> </w:t>
      </w:r>
      <w:proofErr w:type="spellStart"/>
      <w:r w:rsidRPr="00E873D5">
        <w:rPr>
          <w:rFonts w:ascii="Times New Roman" w:eastAsia="Times New Roman" w:hAnsi="Times New Roman" w:cs="Times New Roman"/>
          <w:color w:val="000000"/>
          <w:sz w:val="28"/>
          <w:szCs w:val="28"/>
          <w:lang w:eastAsia="ru-RU"/>
        </w:rPr>
        <w:t>you</w:t>
      </w:r>
      <w:proofErr w:type="spellEnd"/>
      <w:r w:rsidRPr="00E873D5">
        <w:rPr>
          <w:rFonts w:ascii="Times New Roman" w:eastAsia="Times New Roman" w:hAnsi="Times New Roman" w:cs="Times New Roman"/>
          <w:color w:val="000000"/>
          <w:sz w:val="28"/>
          <w:szCs w:val="28"/>
          <w:lang w:eastAsia="ru-RU"/>
        </w:rPr>
        <w:t xml:space="preserve"> </w:t>
      </w:r>
      <w:proofErr w:type="spellStart"/>
      <w:r w:rsidRPr="00E873D5">
        <w:rPr>
          <w:rFonts w:ascii="Times New Roman" w:eastAsia="Times New Roman" w:hAnsi="Times New Roman" w:cs="Times New Roman"/>
          <w:color w:val="000000"/>
          <w:sz w:val="28"/>
          <w:szCs w:val="28"/>
          <w:lang w:eastAsia="ru-RU"/>
        </w:rPr>
        <w:t>do</w:t>
      </w:r>
      <w:proofErr w:type="spellEnd"/>
      <w:r w:rsidRPr="00E873D5">
        <w:rPr>
          <w:rFonts w:ascii="Times New Roman" w:eastAsia="Times New Roman" w:hAnsi="Times New Roman" w:cs="Times New Roman"/>
          <w:color w:val="000000"/>
          <w:sz w:val="28"/>
          <w:szCs w:val="28"/>
          <w:lang w:eastAsia="ru-RU"/>
        </w:rPr>
        <w:t xml:space="preserve"> </w:t>
      </w:r>
      <w:proofErr w:type="spellStart"/>
      <w:r w:rsidRPr="00E873D5">
        <w:rPr>
          <w:rFonts w:ascii="Times New Roman" w:eastAsia="Times New Roman" w:hAnsi="Times New Roman" w:cs="Times New Roman"/>
          <w:color w:val="000000"/>
          <w:sz w:val="28"/>
          <w:szCs w:val="28"/>
          <w:lang w:eastAsia="ru-RU"/>
        </w:rPr>
        <w:t>if</w:t>
      </w:r>
      <w:proofErr w:type="spellEnd"/>
      <w:r w:rsidRPr="00E873D5">
        <w:rPr>
          <w:rFonts w:ascii="Times New Roman" w:eastAsia="Times New Roman" w:hAnsi="Times New Roman" w:cs="Times New Roman"/>
          <w:color w:val="000000"/>
          <w:sz w:val="28"/>
          <w:szCs w:val="28"/>
          <w:lang w:eastAsia="ru-RU"/>
        </w:rPr>
        <w:t>…?)</w:t>
      </w:r>
    </w:p>
    <w:p w:rsidR="00616B42" w:rsidRPr="00E873D5" w:rsidRDefault="00616B42" w:rsidP="00616B42">
      <w:pPr>
        <w:shd w:val="clear" w:color="auto" w:fill="FFFFFF"/>
        <w:spacing w:after="0" w:line="240" w:lineRule="auto"/>
        <w:jc w:val="both"/>
        <w:rPr>
          <w:rFonts w:ascii="Calibri" w:eastAsia="Times New Roman" w:hAnsi="Calibri" w:cs="Times New Roman"/>
          <w:color w:val="000000"/>
          <w:lang w:eastAsia="ru-RU"/>
        </w:rPr>
      </w:pPr>
      <w:r w:rsidRPr="00E873D5">
        <w:rPr>
          <w:rFonts w:ascii="Times New Roman" w:eastAsia="Times New Roman" w:hAnsi="Times New Roman" w:cs="Times New Roman"/>
          <w:b/>
          <w:bCs/>
          <w:color w:val="000000"/>
          <w:sz w:val="28"/>
          <w:szCs w:val="28"/>
          <w:lang w:eastAsia="ru-RU"/>
        </w:rPr>
        <w:t>- Метод «Дискуссия» – </w:t>
      </w:r>
      <w:r w:rsidRPr="00E873D5">
        <w:rPr>
          <w:rFonts w:ascii="Times New Roman" w:eastAsia="Times New Roman" w:hAnsi="Times New Roman" w:cs="Times New Roman"/>
          <w:color w:val="000000"/>
          <w:sz w:val="28"/>
          <w:szCs w:val="28"/>
          <w:lang w:eastAsia="ru-RU"/>
        </w:rPr>
        <w:t>это обсуждение вопроса по заданной теме.</w:t>
      </w:r>
    </w:p>
    <w:p w:rsidR="00616B42" w:rsidRPr="00616B42" w:rsidRDefault="00616B42" w:rsidP="00616B42">
      <w:pPr>
        <w:shd w:val="clear" w:color="auto" w:fill="FFFFFF"/>
        <w:spacing w:after="0" w:line="240" w:lineRule="auto"/>
        <w:ind w:firstLine="568"/>
        <w:jc w:val="both"/>
        <w:rPr>
          <w:rFonts w:ascii="Calibri" w:eastAsia="Times New Roman" w:hAnsi="Calibri" w:cs="Times New Roman"/>
          <w:color w:val="000000"/>
          <w:lang w:eastAsia="ru-RU"/>
        </w:rPr>
      </w:pPr>
      <w:r w:rsidRPr="00E873D5">
        <w:rPr>
          <w:rFonts w:ascii="Times New Roman" w:eastAsia="Times New Roman" w:hAnsi="Times New Roman" w:cs="Times New Roman"/>
          <w:color w:val="000000"/>
          <w:sz w:val="28"/>
          <w:szCs w:val="28"/>
          <w:lang w:eastAsia="ru-RU"/>
        </w:rPr>
        <w:t>Также я использую  творческие задания во время урока, например, придумать загадку; составить чайнворд, кроссворд, ребус; конкурсы сочинений; конкурсы переводчиков; составить </w:t>
      </w:r>
      <w:proofErr w:type="spellStart"/>
      <w:r w:rsidRPr="00E873D5">
        <w:rPr>
          <w:rFonts w:ascii="Times New Roman" w:eastAsia="Times New Roman" w:hAnsi="Times New Roman" w:cs="Times New Roman"/>
          <w:color w:val="000000"/>
          <w:sz w:val="28"/>
          <w:szCs w:val="28"/>
          <w:lang w:eastAsia="ru-RU"/>
        </w:rPr>
        <w:t>quiz</w:t>
      </w:r>
      <w:proofErr w:type="spellEnd"/>
      <w:r w:rsidRPr="00E873D5">
        <w:rPr>
          <w:rFonts w:ascii="Times New Roman" w:eastAsia="Times New Roman" w:hAnsi="Times New Roman" w:cs="Times New Roman"/>
          <w:color w:val="000000"/>
          <w:sz w:val="28"/>
          <w:szCs w:val="28"/>
          <w:lang w:eastAsia="ru-RU"/>
        </w:rPr>
        <w:t> по заданной теме.</w:t>
      </w:r>
    </w:p>
    <w:p w:rsidR="00616B42" w:rsidRDefault="00616B42" w:rsidP="00892A43">
      <w:pPr>
        <w:pStyle w:val="a3"/>
        <w:spacing w:before="0" w:beforeAutospacing="0" w:after="0" w:afterAutospacing="0"/>
        <w:ind w:firstLine="706"/>
        <w:rPr>
          <w:b/>
          <w:color w:val="000000"/>
          <w:sz w:val="28"/>
          <w:szCs w:val="28"/>
        </w:rPr>
      </w:pPr>
    </w:p>
    <w:p w:rsidR="00E91005" w:rsidRPr="00E91005" w:rsidRDefault="00E91005" w:rsidP="00892A43">
      <w:pPr>
        <w:pStyle w:val="a3"/>
        <w:spacing w:before="0" w:beforeAutospacing="0" w:after="0" w:afterAutospacing="0"/>
        <w:ind w:firstLine="706"/>
        <w:rPr>
          <w:b/>
          <w:color w:val="000000"/>
          <w:sz w:val="28"/>
          <w:szCs w:val="28"/>
        </w:rPr>
      </w:pPr>
      <w:r w:rsidRPr="00E91005">
        <w:rPr>
          <w:b/>
          <w:color w:val="000000"/>
          <w:sz w:val="28"/>
          <w:szCs w:val="28"/>
        </w:rPr>
        <w:t>Заключение:</w:t>
      </w:r>
    </w:p>
    <w:p w:rsidR="00892A43" w:rsidRDefault="00892A43" w:rsidP="00892A43">
      <w:pPr>
        <w:pStyle w:val="a3"/>
        <w:spacing w:before="0" w:beforeAutospacing="0" w:after="0" w:afterAutospacing="0"/>
        <w:ind w:firstLine="706"/>
        <w:rPr>
          <w:color w:val="000000" w:themeColor="text1"/>
          <w:sz w:val="28"/>
          <w:szCs w:val="28"/>
          <w:shd w:val="clear" w:color="auto" w:fill="FFFFFF"/>
        </w:rPr>
      </w:pPr>
      <w:r w:rsidRPr="00892A43">
        <w:rPr>
          <w:color w:val="000000" w:themeColor="text1"/>
          <w:sz w:val="28"/>
          <w:szCs w:val="28"/>
          <w:shd w:val="clear" w:color="auto" w:fill="FFFFFF"/>
        </w:rPr>
        <w:t>Вся работа с одаренными детьми осуществляется на основе </w:t>
      </w:r>
      <w:hyperlink r:id="rId6" w:tooltip="Дифференция" w:history="1">
        <w:r w:rsidRPr="00892A43">
          <w:rPr>
            <w:rStyle w:val="a4"/>
            <w:color w:val="000000" w:themeColor="text1"/>
            <w:sz w:val="28"/>
            <w:szCs w:val="28"/>
            <w:u w:val="none"/>
            <w:bdr w:val="none" w:sz="0" w:space="0" w:color="auto" w:frame="1"/>
            <w:shd w:val="clear" w:color="auto" w:fill="FFFFFF"/>
          </w:rPr>
          <w:t>дифференцированного</w:t>
        </w:r>
      </w:hyperlink>
      <w:r w:rsidRPr="00892A43">
        <w:rPr>
          <w:color w:val="000000" w:themeColor="text1"/>
          <w:sz w:val="28"/>
          <w:szCs w:val="28"/>
          <w:shd w:val="clear" w:color="auto" w:fill="FFFFFF"/>
        </w:rPr>
        <w:t> подхода с учетом индивидуальных способностей учащихся. Выявление и обучение способных, одаренных детей - одна из приоритетных задач в образовании.</w:t>
      </w:r>
    </w:p>
    <w:p w:rsidR="00616B42" w:rsidRPr="00892A43" w:rsidRDefault="00616B42" w:rsidP="00892A43">
      <w:pPr>
        <w:pStyle w:val="a3"/>
        <w:spacing w:before="0" w:beforeAutospacing="0" w:after="0" w:afterAutospacing="0"/>
        <w:ind w:firstLine="706"/>
        <w:rPr>
          <w:color w:val="000000"/>
          <w:sz w:val="28"/>
          <w:szCs w:val="28"/>
        </w:rPr>
      </w:pPr>
      <w:r>
        <w:rPr>
          <w:b/>
          <w:bCs/>
          <w:color w:val="000000"/>
          <w:sz w:val="28"/>
          <w:szCs w:val="28"/>
        </w:rPr>
        <w:t>Т</w:t>
      </w:r>
      <w:r w:rsidRPr="00E873D5">
        <w:rPr>
          <w:b/>
          <w:bCs/>
          <w:color w:val="000000"/>
          <w:sz w:val="28"/>
          <w:szCs w:val="28"/>
        </w:rPr>
        <w:t>алантлив по-своему каждый ребенок. Поиск и воспитание особо одаренных, талантливых детей – архиважный вопрос. Талантливые люди – главное богатство общества.</w:t>
      </w:r>
    </w:p>
    <w:p w:rsidR="001E750C" w:rsidRPr="001E750C" w:rsidRDefault="001E750C" w:rsidP="001E750C">
      <w:pPr>
        <w:jc w:val="center"/>
        <w:rPr>
          <w:rFonts w:ascii="Times New Roman" w:hAnsi="Times New Roman" w:cs="Times New Roman"/>
          <w:sz w:val="28"/>
          <w:szCs w:val="28"/>
        </w:rPr>
      </w:pPr>
    </w:p>
    <w:sectPr w:rsidR="001E750C" w:rsidRPr="001E750C" w:rsidSect="00B525F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E6CCD"/>
    <w:multiLevelType w:val="multilevel"/>
    <w:tmpl w:val="83C6B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54277D"/>
    <w:multiLevelType w:val="multilevel"/>
    <w:tmpl w:val="30466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D069C1"/>
    <w:multiLevelType w:val="hybridMultilevel"/>
    <w:tmpl w:val="6E2044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DD65F11"/>
    <w:multiLevelType w:val="hybridMultilevel"/>
    <w:tmpl w:val="27207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E750C"/>
    <w:rsid w:val="001228E3"/>
    <w:rsid w:val="001E750C"/>
    <w:rsid w:val="00444120"/>
    <w:rsid w:val="00534F24"/>
    <w:rsid w:val="00561476"/>
    <w:rsid w:val="005D0954"/>
    <w:rsid w:val="00616B42"/>
    <w:rsid w:val="007E7E43"/>
    <w:rsid w:val="00892A43"/>
    <w:rsid w:val="009B17DD"/>
    <w:rsid w:val="00B525FA"/>
    <w:rsid w:val="00B75395"/>
    <w:rsid w:val="00B872CA"/>
    <w:rsid w:val="00BE4DB9"/>
    <w:rsid w:val="00CA6B95"/>
    <w:rsid w:val="00CC4F13"/>
    <w:rsid w:val="00CC64C9"/>
    <w:rsid w:val="00D105F0"/>
    <w:rsid w:val="00E91005"/>
    <w:rsid w:val="00FE0BBB"/>
    <w:rsid w:val="00FF11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5F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E7E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92A43"/>
    <w:rPr>
      <w:color w:val="0000FF"/>
      <w:u w:val="single"/>
    </w:rPr>
  </w:style>
</w:styles>
</file>

<file path=word/webSettings.xml><?xml version="1.0" encoding="utf-8"?>
<w:webSettings xmlns:r="http://schemas.openxmlformats.org/officeDocument/2006/relationships" xmlns:w="http://schemas.openxmlformats.org/wordprocessingml/2006/main">
  <w:divs>
    <w:div w:id="37172819">
      <w:bodyDiv w:val="1"/>
      <w:marLeft w:val="0"/>
      <w:marRight w:val="0"/>
      <w:marTop w:val="0"/>
      <w:marBottom w:val="0"/>
      <w:divBdr>
        <w:top w:val="none" w:sz="0" w:space="0" w:color="auto"/>
        <w:left w:val="none" w:sz="0" w:space="0" w:color="auto"/>
        <w:bottom w:val="none" w:sz="0" w:space="0" w:color="auto"/>
        <w:right w:val="none" w:sz="0" w:space="0" w:color="auto"/>
      </w:divBdr>
    </w:div>
    <w:div w:id="307176858">
      <w:bodyDiv w:val="1"/>
      <w:marLeft w:val="0"/>
      <w:marRight w:val="0"/>
      <w:marTop w:val="0"/>
      <w:marBottom w:val="0"/>
      <w:divBdr>
        <w:top w:val="none" w:sz="0" w:space="0" w:color="auto"/>
        <w:left w:val="none" w:sz="0" w:space="0" w:color="auto"/>
        <w:bottom w:val="none" w:sz="0" w:space="0" w:color="auto"/>
        <w:right w:val="none" w:sz="0" w:space="0" w:color="auto"/>
      </w:divBdr>
    </w:div>
    <w:div w:id="374820424">
      <w:bodyDiv w:val="1"/>
      <w:marLeft w:val="0"/>
      <w:marRight w:val="0"/>
      <w:marTop w:val="0"/>
      <w:marBottom w:val="0"/>
      <w:divBdr>
        <w:top w:val="none" w:sz="0" w:space="0" w:color="auto"/>
        <w:left w:val="none" w:sz="0" w:space="0" w:color="auto"/>
        <w:bottom w:val="none" w:sz="0" w:space="0" w:color="auto"/>
        <w:right w:val="none" w:sz="0" w:space="0" w:color="auto"/>
      </w:divBdr>
    </w:div>
    <w:div w:id="851260812">
      <w:bodyDiv w:val="1"/>
      <w:marLeft w:val="0"/>
      <w:marRight w:val="0"/>
      <w:marTop w:val="0"/>
      <w:marBottom w:val="0"/>
      <w:divBdr>
        <w:top w:val="none" w:sz="0" w:space="0" w:color="auto"/>
        <w:left w:val="none" w:sz="0" w:space="0" w:color="auto"/>
        <w:bottom w:val="none" w:sz="0" w:space="0" w:color="auto"/>
        <w:right w:val="none" w:sz="0" w:space="0" w:color="auto"/>
      </w:divBdr>
    </w:div>
    <w:div w:id="911084388">
      <w:bodyDiv w:val="1"/>
      <w:marLeft w:val="0"/>
      <w:marRight w:val="0"/>
      <w:marTop w:val="0"/>
      <w:marBottom w:val="0"/>
      <w:divBdr>
        <w:top w:val="none" w:sz="0" w:space="0" w:color="auto"/>
        <w:left w:val="none" w:sz="0" w:space="0" w:color="auto"/>
        <w:bottom w:val="none" w:sz="0" w:space="0" w:color="auto"/>
        <w:right w:val="none" w:sz="0" w:space="0" w:color="auto"/>
      </w:divBdr>
    </w:div>
    <w:div w:id="1085111953">
      <w:bodyDiv w:val="1"/>
      <w:marLeft w:val="0"/>
      <w:marRight w:val="0"/>
      <w:marTop w:val="0"/>
      <w:marBottom w:val="0"/>
      <w:divBdr>
        <w:top w:val="none" w:sz="0" w:space="0" w:color="auto"/>
        <w:left w:val="none" w:sz="0" w:space="0" w:color="auto"/>
        <w:bottom w:val="none" w:sz="0" w:space="0" w:color="auto"/>
        <w:right w:val="none" w:sz="0" w:space="0" w:color="auto"/>
      </w:divBdr>
    </w:div>
    <w:div w:id="1438333397">
      <w:bodyDiv w:val="1"/>
      <w:marLeft w:val="0"/>
      <w:marRight w:val="0"/>
      <w:marTop w:val="0"/>
      <w:marBottom w:val="0"/>
      <w:divBdr>
        <w:top w:val="none" w:sz="0" w:space="0" w:color="auto"/>
        <w:left w:val="none" w:sz="0" w:space="0" w:color="auto"/>
        <w:bottom w:val="none" w:sz="0" w:space="0" w:color="auto"/>
        <w:right w:val="none" w:sz="0" w:space="0" w:color="auto"/>
      </w:divBdr>
    </w:div>
    <w:div w:id="1912351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andia.ru/text/category/differentciy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264923-8D1C-480C-98E3-36224B27D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Pages>
  <Words>1526</Words>
  <Characters>8703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2020-10-30T13:24:00Z</cp:lastPrinted>
  <dcterms:created xsi:type="dcterms:W3CDTF">2020-10-26T11:58:00Z</dcterms:created>
  <dcterms:modified xsi:type="dcterms:W3CDTF">2020-11-03T10:49:00Z</dcterms:modified>
</cp:coreProperties>
</file>